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FF2CE" w14:textId="2D6BE57B" w:rsidR="00006739" w:rsidRPr="00DC1C04" w:rsidRDefault="00006739" w:rsidP="00DC1C04">
      <w:pPr>
        <w:spacing w:after="0"/>
        <w:ind w:left="5670" w:firstLine="142"/>
        <w:rPr>
          <w:rFonts w:asciiTheme="minorHAnsi" w:hAnsiTheme="minorHAnsi" w:cstheme="minorHAnsi"/>
          <w:sz w:val="24"/>
        </w:rPr>
      </w:pPr>
      <w:r w:rsidRPr="00DC1C04">
        <w:rPr>
          <w:rFonts w:asciiTheme="minorHAnsi" w:hAnsiTheme="minorHAnsi" w:cstheme="minorHAnsi"/>
          <w:sz w:val="24"/>
        </w:rPr>
        <w:t>Załącznik nr 1 do Ogłoszenia</w:t>
      </w:r>
    </w:p>
    <w:p w14:paraId="5852B694" w14:textId="77777777" w:rsidR="00006739" w:rsidRPr="00DC1C04" w:rsidRDefault="00006739" w:rsidP="00DC1C04">
      <w:pPr>
        <w:spacing w:after="0"/>
        <w:ind w:left="5670" w:firstLine="142"/>
        <w:rPr>
          <w:rFonts w:asciiTheme="minorHAnsi" w:hAnsiTheme="minorHAnsi" w:cstheme="minorHAnsi"/>
          <w:sz w:val="24"/>
        </w:rPr>
      </w:pPr>
      <w:r w:rsidRPr="00DC1C04">
        <w:rPr>
          <w:rFonts w:asciiTheme="minorHAnsi" w:hAnsiTheme="minorHAnsi" w:cstheme="minorHAnsi"/>
          <w:sz w:val="24"/>
        </w:rPr>
        <w:t>Prezydenta Miasta Radomska</w:t>
      </w:r>
    </w:p>
    <w:p w14:paraId="78333410" w14:textId="7DCCBFAC" w:rsidR="00006739" w:rsidRPr="00DC1C04" w:rsidRDefault="00006739" w:rsidP="00DC1C04">
      <w:pPr>
        <w:spacing w:after="0"/>
        <w:ind w:left="5670" w:firstLine="142"/>
        <w:rPr>
          <w:rFonts w:asciiTheme="minorHAnsi" w:hAnsiTheme="minorHAnsi" w:cstheme="minorHAnsi"/>
          <w:sz w:val="24"/>
        </w:rPr>
      </w:pPr>
      <w:r w:rsidRPr="00DC1C04">
        <w:rPr>
          <w:rFonts w:asciiTheme="minorHAnsi" w:hAnsiTheme="minorHAnsi" w:cstheme="minorHAnsi"/>
          <w:sz w:val="24"/>
        </w:rPr>
        <w:t xml:space="preserve">z dnia </w:t>
      </w:r>
      <w:r w:rsidR="00C00591">
        <w:rPr>
          <w:rFonts w:asciiTheme="minorHAnsi" w:hAnsiTheme="minorHAnsi" w:cstheme="minorHAnsi"/>
          <w:sz w:val="24"/>
        </w:rPr>
        <w:t>26 sierpnia</w:t>
      </w:r>
      <w:r w:rsidRPr="00DC1C04">
        <w:rPr>
          <w:rFonts w:asciiTheme="minorHAnsi" w:hAnsiTheme="minorHAnsi" w:cstheme="minorHAnsi"/>
          <w:sz w:val="24"/>
        </w:rPr>
        <w:t xml:space="preserve">  2025 r.</w:t>
      </w:r>
    </w:p>
    <w:p w14:paraId="34D919E4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07C31939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62AB4791" w14:textId="6FCF243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 xml:space="preserve">WNIOSEK 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do Prezydenta Miasta </w:t>
      </w:r>
      <w:r w:rsidR="000C0CBA" w:rsidRPr="00DC1C04">
        <w:rPr>
          <w:rFonts w:asciiTheme="minorHAnsi" w:eastAsia="Courier New" w:hAnsiTheme="minorHAnsi" w:cstheme="minorHAnsi"/>
          <w:color w:val="000000"/>
          <w:sz w:val="24"/>
        </w:rPr>
        <w:t>Radomska</w:t>
      </w:r>
    </w:p>
    <w:p w14:paraId="5FE577CA" w14:textId="77777777" w:rsidR="005257E6" w:rsidRPr="00DC1C04" w:rsidRDefault="005257E6" w:rsidP="000C0CB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o udzielenie w roku …………………</w:t>
      </w:r>
    </w:p>
    <w:p w14:paraId="59166FAD" w14:textId="1802355F" w:rsidR="000C0CBA" w:rsidRPr="00DC1C04" w:rsidRDefault="000C0CBA" w:rsidP="000C0CBA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dotacji celow</w:t>
      </w:r>
      <w:r w:rsidR="001F3B64" w:rsidRPr="00DC1C04">
        <w:rPr>
          <w:rFonts w:asciiTheme="minorHAnsi" w:eastAsia="Courier New" w:hAnsiTheme="minorHAnsi" w:cstheme="minorHAnsi"/>
          <w:color w:val="000000"/>
          <w:sz w:val="24"/>
        </w:rPr>
        <w:t>ej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 na prace</w:t>
      </w:r>
      <w:r w:rsidR="001F3B64" w:rsidRPr="00DC1C04">
        <w:rPr>
          <w:rFonts w:asciiTheme="minorHAnsi" w:eastAsia="Courier New" w:hAnsiTheme="minorHAnsi" w:cstheme="minorHAnsi"/>
          <w:color w:val="000000"/>
          <w:sz w:val="24"/>
        </w:rPr>
        <w:t xml:space="preserve"> 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konserwatorskie, restauratorskie lub roboty budowlane w odniesieniu do nieruchomości niewpisanych do rejestru zabytków znajdujących się na terenie </w:t>
      </w:r>
      <w:r w:rsidR="00481E9A" w:rsidRPr="00DC1C04">
        <w:rPr>
          <w:rFonts w:asciiTheme="minorHAnsi" w:eastAsia="Courier New" w:hAnsiTheme="minorHAnsi" w:cstheme="minorHAnsi"/>
          <w:color w:val="000000"/>
          <w:sz w:val="24"/>
        </w:rPr>
        <w:t>S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pecjalnej </w:t>
      </w:r>
      <w:r w:rsidR="00481E9A" w:rsidRPr="00DC1C04">
        <w:rPr>
          <w:rFonts w:asciiTheme="minorHAnsi" w:eastAsia="Courier New" w:hAnsiTheme="minorHAnsi" w:cstheme="minorHAnsi"/>
          <w:color w:val="000000"/>
          <w:sz w:val="24"/>
        </w:rPr>
        <w:t>S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trefy </w:t>
      </w:r>
      <w:r w:rsidR="00481E9A" w:rsidRPr="00DC1C04">
        <w:rPr>
          <w:rFonts w:asciiTheme="minorHAnsi" w:eastAsia="Courier New" w:hAnsiTheme="minorHAnsi" w:cstheme="minorHAnsi"/>
          <w:color w:val="000000"/>
          <w:sz w:val="24"/>
        </w:rPr>
        <w:t>R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ewitalizacji </w:t>
      </w:r>
      <w:r w:rsidR="00481E9A" w:rsidRPr="00DC1C04">
        <w:rPr>
          <w:rFonts w:asciiTheme="minorHAnsi" w:eastAsia="Courier New" w:hAnsiTheme="minorHAnsi" w:cstheme="minorHAnsi"/>
          <w:color w:val="000000"/>
          <w:sz w:val="24"/>
        </w:rPr>
        <w:t>M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>iasta Radomska</w:t>
      </w:r>
    </w:p>
    <w:p w14:paraId="610B0416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="Courier New" w:hAnsiTheme="minorHAnsi" w:cstheme="minorHAnsi"/>
          <w:color w:val="000000"/>
          <w:sz w:val="24"/>
        </w:rPr>
      </w:pPr>
    </w:p>
    <w:p w14:paraId="7EA8BADF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="Courier New" w:hAnsiTheme="minorHAnsi" w:cstheme="minorHAnsi"/>
          <w:color w:val="000000"/>
          <w:sz w:val="24"/>
        </w:rPr>
      </w:pPr>
    </w:p>
    <w:p w14:paraId="2A16047C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>Wnioskodawca:</w:t>
      </w:r>
    </w:p>
    <w:p w14:paraId="29B6CC1C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64C11773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Cs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Cs/>
          <w:color w:val="000000"/>
          <w:sz w:val="24"/>
        </w:rPr>
        <w:t>…………………………………………………………………………………………………………..</w:t>
      </w:r>
    </w:p>
    <w:p w14:paraId="5EAD8957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…………………………………………………………………………………………………………..</w:t>
      </w:r>
    </w:p>
    <w:p w14:paraId="427AC465" w14:textId="064062E9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(imię, nazwisko i adres zamieszkania wnioskodawcy lub nazwa i adres siedziby </w:t>
      </w:r>
      <w:r w:rsidR="001F3B64" w:rsidRPr="00DC1C04">
        <w:rPr>
          <w:rFonts w:asciiTheme="minorHAnsi" w:eastAsia="Courier New" w:hAnsiTheme="minorHAnsi" w:cstheme="minorHAnsi"/>
          <w:color w:val="000000"/>
          <w:sz w:val="24"/>
        </w:rPr>
        <w:t>podmiotu, będącego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 wnioskodawcą)</w:t>
      </w:r>
    </w:p>
    <w:p w14:paraId="7ACD1ED8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Numer NIP: …………………………………, Numer REGON: ……………………………………., </w:t>
      </w:r>
    </w:p>
    <w:p w14:paraId="2A25419A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Forma prawna: ……………………………………………..</w:t>
      </w:r>
    </w:p>
    <w:p w14:paraId="7252719B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Osoby upoważnione do reprezentowania wnioskodawcy: ………………………………………………………………………………………………………….,</w:t>
      </w:r>
    </w:p>
    <w:p w14:paraId="5FDD3E25" w14:textId="5B009CE6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Osoba do kontaktu w sprawie wniosku o dotację</w:t>
      </w:r>
      <w:r w:rsidR="00F70891">
        <w:rPr>
          <w:rFonts w:asciiTheme="minorHAnsi" w:eastAsia="Courier New" w:hAnsiTheme="minorHAnsi" w:cstheme="minorHAnsi"/>
          <w:color w:val="000000"/>
          <w:sz w:val="24"/>
        </w:rPr>
        <w:t xml:space="preserve">: 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>imię, nazwisko, nr tel., adres e-mail</w:t>
      </w:r>
      <w:r w:rsidR="00F70891">
        <w:rPr>
          <w:rFonts w:asciiTheme="minorHAnsi" w:eastAsia="Courier New" w:hAnsiTheme="minorHAnsi" w:cstheme="minorHAnsi"/>
          <w:color w:val="000000"/>
          <w:sz w:val="24"/>
        </w:rPr>
        <w:t xml:space="preserve"> </w:t>
      </w:r>
      <w:r w:rsidR="00F70891" w:rsidRPr="00F70891">
        <w:rPr>
          <w:rFonts w:asciiTheme="minorHAnsi" w:eastAsia="Courier New" w:hAnsiTheme="minorHAnsi" w:cstheme="minorHAnsi"/>
          <w:color w:val="000000"/>
          <w:sz w:val="16"/>
          <w:szCs w:val="16"/>
        </w:rPr>
        <w:t>(za zgodą)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>: …………………………………………………………………………………………………………..</w:t>
      </w:r>
    </w:p>
    <w:p w14:paraId="45A5EE94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  </w:t>
      </w:r>
    </w:p>
    <w:p w14:paraId="09BE7524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6AA0A398" w14:textId="583E1BC8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>Dane nieruchomości:</w:t>
      </w:r>
    </w:p>
    <w:p w14:paraId="2FB0DCEE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Adres nieruchomości: …………………………...................................................................................</w:t>
      </w:r>
    </w:p>
    <w:p w14:paraId="2F1860B7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Nr działki ewidencyjnej:  ............................................., Obręb ewidencyjny: ……………………….,   </w:t>
      </w:r>
    </w:p>
    <w:p w14:paraId="5543268B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Tytuł do władania nieruchomością i nr księgi wieczystej: ……………………………………………</w:t>
      </w:r>
    </w:p>
    <w:p w14:paraId="0C2A8914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    </w:t>
      </w:r>
    </w:p>
    <w:p w14:paraId="56D96AED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6DE7FBCF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77B41BBF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>Szczegółowe informacje o planowanych robotach lub pracach</w:t>
      </w:r>
    </w:p>
    <w:p w14:paraId="53996FC9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6"/>
        <w:gridCol w:w="5586"/>
      </w:tblGrid>
      <w:tr w:rsidR="005257E6" w:rsidRPr="00DC1C04" w14:paraId="1D167D98" w14:textId="77777777" w:rsidTr="007F4BE0">
        <w:tc>
          <w:tcPr>
            <w:tcW w:w="3510" w:type="dxa"/>
          </w:tcPr>
          <w:p w14:paraId="1A045A8E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6DBDCD8E" w14:textId="77777777" w:rsidR="001F3B64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Opis planowanych robót lub prac</w:t>
            </w:r>
            <w:r w:rsidR="001F3B64" w:rsidRPr="00DC1C04">
              <w:rPr>
                <w:rFonts w:asciiTheme="minorHAnsi" w:hAnsiTheme="minorHAnsi" w:cstheme="minorHAnsi"/>
                <w:bCs/>
                <w:color w:val="000000"/>
              </w:rPr>
              <w:t xml:space="preserve">: </w:t>
            </w:r>
          </w:p>
          <w:p w14:paraId="29A16C26" w14:textId="6B246183" w:rsidR="005257E6" w:rsidRPr="00DC1C04" w:rsidRDefault="00006739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 xml:space="preserve">Wyszczególnić należy jakiego zakresu działań dotyczą poszczególne prace (zakresy prac opisane zostały  w  Szczegółowych zasadach udzielania dotacji celowych na prace konserwatorskie, restauratorskie lub roboty budowlane w odniesieniu do </w:t>
            </w:r>
            <w:r w:rsidRPr="00DC1C04">
              <w:rPr>
                <w:rFonts w:asciiTheme="minorHAnsi" w:hAnsiTheme="minorHAnsi" w:cstheme="minorHAnsi"/>
                <w:bCs/>
                <w:color w:val="000000"/>
              </w:rPr>
              <w:lastRenderedPageBreak/>
              <w:t>nieruchomości niewpisanych do rejestru zabytków znajdujących się na terenie Specjalnej Strefy Rewitalizacji Miasta Radomska w §2.</w:t>
            </w:r>
          </w:p>
          <w:p w14:paraId="353667DE" w14:textId="30BEA4E1" w:rsidR="00006739" w:rsidRPr="00DC1C04" w:rsidRDefault="00006739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5696" w:type="dxa"/>
          </w:tcPr>
          <w:p w14:paraId="033B82D3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5257E6" w:rsidRPr="00DC1C04" w14:paraId="1409DE41" w14:textId="77777777" w:rsidTr="007F4BE0">
        <w:tc>
          <w:tcPr>
            <w:tcW w:w="3510" w:type="dxa"/>
          </w:tcPr>
          <w:p w14:paraId="02DCF8C1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Uzasadnienie celowości planowanych robót oraz ich wpływ na realizacje przedsięwzięć rewitalizacyjnych, o których mowa w art. 15 ust. 1 pkt 5 ustawy z dnia 9 października 2015r. o rewitalizacji</w:t>
            </w:r>
          </w:p>
          <w:p w14:paraId="723FC7FF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13E87136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5696" w:type="dxa"/>
          </w:tcPr>
          <w:p w14:paraId="574BDA7D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5257E6" w:rsidRPr="00DC1C04" w14:paraId="6A52F540" w14:textId="77777777" w:rsidTr="002B01E2">
        <w:trPr>
          <w:trHeight w:val="2093"/>
        </w:trPr>
        <w:tc>
          <w:tcPr>
            <w:tcW w:w="3510" w:type="dxa"/>
          </w:tcPr>
          <w:p w14:paraId="18E18768" w14:textId="73019844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Wskazanie wymiernych rezultatów planowanych robót lub prac</w:t>
            </w:r>
          </w:p>
        </w:tc>
        <w:tc>
          <w:tcPr>
            <w:tcW w:w="5696" w:type="dxa"/>
          </w:tcPr>
          <w:p w14:paraId="1F1456CF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9B4033" w:rsidRPr="00DC1C04" w14:paraId="256F1098" w14:textId="77777777" w:rsidTr="002B01E2">
        <w:trPr>
          <w:trHeight w:val="1983"/>
        </w:trPr>
        <w:tc>
          <w:tcPr>
            <w:tcW w:w="3510" w:type="dxa"/>
          </w:tcPr>
          <w:p w14:paraId="0A5157A8" w14:textId="4D18A264" w:rsidR="009B4033" w:rsidRPr="00DC1C04" w:rsidRDefault="009B4033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>
              <w:rPr>
                <w:rFonts w:asciiTheme="minorHAnsi" w:hAnsiTheme="minorHAnsi" w:cstheme="minorHAnsi"/>
                <w:bCs/>
                <w:color w:val="000000"/>
              </w:rPr>
              <w:t xml:space="preserve">Opis grupy docelowej (w tym liczba osób) korzystającej z efektów przeprowadzonych prac w ramach realizacji zadania objętego dotacją </w:t>
            </w:r>
          </w:p>
        </w:tc>
        <w:tc>
          <w:tcPr>
            <w:tcW w:w="5696" w:type="dxa"/>
          </w:tcPr>
          <w:p w14:paraId="6D9C6F84" w14:textId="77777777" w:rsidR="009B4033" w:rsidRPr="00DC1C04" w:rsidRDefault="009B4033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5257E6" w:rsidRPr="00DC1C04" w14:paraId="68704120" w14:textId="77777777" w:rsidTr="007F4BE0">
        <w:tc>
          <w:tcPr>
            <w:tcW w:w="3510" w:type="dxa"/>
          </w:tcPr>
          <w:p w14:paraId="0B977EFB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Planowany termin wykonania robót lub prac</w:t>
            </w:r>
          </w:p>
        </w:tc>
        <w:tc>
          <w:tcPr>
            <w:tcW w:w="5696" w:type="dxa"/>
          </w:tcPr>
          <w:p w14:paraId="4DEF17C8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5257E6" w:rsidRPr="00DC1C04" w14:paraId="2633F736" w14:textId="77777777" w:rsidTr="007F4BE0">
        <w:tc>
          <w:tcPr>
            <w:tcW w:w="3510" w:type="dxa"/>
          </w:tcPr>
          <w:p w14:paraId="357F50ED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Całkowite koszty realizacji planowanych robót lub prac (w PLN)</w:t>
            </w:r>
          </w:p>
          <w:p w14:paraId="705067F1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5696" w:type="dxa"/>
          </w:tcPr>
          <w:p w14:paraId="57B06C34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5257E6" w:rsidRPr="00DC1C04" w14:paraId="7851B414" w14:textId="77777777" w:rsidTr="007F4BE0">
        <w:tc>
          <w:tcPr>
            <w:tcW w:w="3510" w:type="dxa"/>
          </w:tcPr>
          <w:p w14:paraId="329F90CF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Kwota kosztów kwalifikowalnych planowanych robót lub prac (w PLN)</w:t>
            </w:r>
          </w:p>
        </w:tc>
        <w:tc>
          <w:tcPr>
            <w:tcW w:w="5696" w:type="dxa"/>
          </w:tcPr>
          <w:p w14:paraId="2E8325E6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5257E6" w:rsidRPr="00DC1C04" w14:paraId="0EF6F8CB" w14:textId="77777777" w:rsidTr="007F4BE0">
        <w:tc>
          <w:tcPr>
            <w:tcW w:w="3510" w:type="dxa"/>
          </w:tcPr>
          <w:p w14:paraId="71766710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Wkład własny Wnioskodawcy (w PLN)</w:t>
            </w:r>
          </w:p>
        </w:tc>
        <w:tc>
          <w:tcPr>
            <w:tcW w:w="5696" w:type="dxa"/>
          </w:tcPr>
          <w:p w14:paraId="665CBE22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</w:tr>
      <w:tr w:rsidR="005257E6" w:rsidRPr="00DC1C04" w14:paraId="217760A8" w14:textId="77777777" w:rsidTr="007F4BE0">
        <w:trPr>
          <w:trHeight w:val="294"/>
        </w:trPr>
        <w:tc>
          <w:tcPr>
            <w:tcW w:w="3510" w:type="dxa"/>
            <w:vMerge w:val="restart"/>
          </w:tcPr>
          <w:p w14:paraId="33B34070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7EBBE778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Wnioskowana kwota dotacji (do 50% kosztów kwalifikowalnych)</w:t>
            </w:r>
          </w:p>
        </w:tc>
        <w:tc>
          <w:tcPr>
            <w:tcW w:w="5696" w:type="dxa"/>
          </w:tcPr>
          <w:p w14:paraId="09ABDE2F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 xml:space="preserve">Wartość (w PLN): </w:t>
            </w:r>
          </w:p>
        </w:tc>
      </w:tr>
      <w:tr w:rsidR="005257E6" w:rsidRPr="00DC1C04" w14:paraId="33B9417F" w14:textId="77777777" w:rsidTr="007F4BE0">
        <w:trPr>
          <w:trHeight w:val="294"/>
        </w:trPr>
        <w:tc>
          <w:tcPr>
            <w:tcW w:w="3510" w:type="dxa"/>
            <w:vMerge/>
          </w:tcPr>
          <w:p w14:paraId="7BC3CD9E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5696" w:type="dxa"/>
          </w:tcPr>
          <w:p w14:paraId="21B41645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14C70FE3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 xml:space="preserve">Wartość w %: </w:t>
            </w:r>
          </w:p>
        </w:tc>
      </w:tr>
      <w:tr w:rsidR="005257E6" w:rsidRPr="00DC1C04" w14:paraId="3E66F846" w14:textId="77777777" w:rsidTr="007F4BE0">
        <w:trPr>
          <w:trHeight w:val="484"/>
        </w:trPr>
        <w:tc>
          <w:tcPr>
            <w:tcW w:w="3510" w:type="dxa"/>
            <w:vMerge w:val="restart"/>
          </w:tcPr>
          <w:p w14:paraId="65126A4B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 xml:space="preserve">Kwota środków publicznych przyznanych z innych źródeł </w:t>
            </w:r>
            <w:r w:rsidRPr="00DC1C04">
              <w:rPr>
                <w:rFonts w:asciiTheme="minorHAnsi" w:hAnsiTheme="minorHAnsi" w:cstheme="minorHAnsi"/>
                <w:bCs/>
                <w:color w:val="000000"/>
              </w:rPr>
              <w:lastRenderedPageBreak/>
              <w:t>(ogółem)</w:t>
            </w:r>
          </w:p>
          <w:p w14:paraId="0E84B230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13B4A758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5696" w:type="dxa"/>
          </w:tcPr>
          <w:p w14:paraId="14848E86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3C5C5CF5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Wartość (w PLN):</w:t>
            </w:r>
          </w:p>
        </w:tc>
      </w:tr>
      <w:tr w:rsidR="005257E6" w:rsidRPr="00DC1C04" w14:paraId="34D0519C" w14:textId="77777777" w:rsidTr="007F4BE0">
        <w:trPr>
          <w:trHeight w:val="484"/>
        </w:trPr>
        <w:tc>
          <w:tcPr>
            <w:tcW w:w="3510" w:type="dxa"/>
            <w:vMerge/>
          </w:tcPr>
          <w:p w14:paraId="0F4F6408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5696" w:type="dxa"/>
          </w:tcPr>
          <w:p w14:paraId="73BD4F22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4091CF73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Wartość w %:</w:t>
            </w:r>
          </w:p>
        </w:tc>
      </w:tr>
      <w:tr w:rsidR="005257E6" w:rsidRPr="00DC1C04" w14:paraId="59BC1DF8" w14:textId="77777777" w:rsidTr="007F4BE0">
        <w:trPr>
          <w:trHeight w:val="386"/>
        </w:trPr>
        <w:tc>
          <w:tcPr>
            <w:tcW w:w="3510" w:type="dxa"/>
            <w:vMerge w:val="restart"/>
          </w:tcPr>
          <w:p w14:paraId="36D7978D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Kwota środków publicznych z innych źródeł, o które ubiega się Wnioskodawca</w:t>
            </w:r>
          </w:p>
          <w:p w14:paraId="07DDD9D0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</w:tc>
        <w:tc>
          <w:tcPr>
            <w:tcW w:w="5696" w:type="dxa"/>
          </w:tcPr>
          <w:p w14:paraId="64F9AF04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Wartość (w PLN):</w:t>
            </w:r>
          </w:p>
        </w:tc>
      </w:tr>
      <w:tr w:rsidR="005257E6" w:rsidRPr="00DC1C04" w14:paraId="2EC77788" w14:textId="77777777" w:rsidTr="007F4BE0">
        <w:trPr>
          <w:trHeight w:val="386"/>
        </w:trPr>
        <w:tc>
          <w:tcPr>
            <w:tcW w:w="3510" w:type="dxa"/>
            <w:vMerge/>
          </w:tcPr>
          <w:p w14:paraId="20D6940E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696" w:type="dxa"/>
          </w:tcPr>
          <w:p w14:paraId="62FA9235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</w:p>
          <w:p w14:paraId="41C7F324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Wartość w %:</w:t>
            </w:r>
          </w:p>
        </w:tc>
      </w:tr>
    </w:tbl>
    <w:p w14:paraId="354172E0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Cs/>
          <w:color w:val="000000"/>
          <w:sz w:val="24"/>
        </w:rPr>
      </w:pPr>
    </w:p>
    <w:p w14:paraId="2AE0C661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0C274A43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5A58A9B4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 xml:space="preserve">Wykaz prac przeprowadzonych przy nieruchomości w okresie ostatnich 3 lat, 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>z podaniem wysokości poniesionych nakładów, w tym ze środków publicznych</w:t>
      </w:r>
    </w:p>
    <w:p w14:paraId="16735588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81"/>
        <w:gridCol w:w="3621"/>
        <w:gridCol w:w="2086"/>
        <w:gridCol w:w="2274"/>
      </w:tblGrid>
      <w:tr w:rsidR="005257E6" w:rsidRPr="00DC1C04" w14:paraId="17A5BBD9" w14:textId="77777777" w:rsidTr="007F4BE0">
        <w:tc>
          <w:tcPr>
            <w:tcW w:w="1101" w:type="dxa"/>
          </w:tcPr>
          <w:p w14:paraId="61A4EE8A" w14:textId="77777777" w:rsidR="005257E6" w:rsidRPr="00DC1C04" w:rsidRDefault="005257E6" w:rsidP="005257E6">
            <w:pPr>
              <w:tabs>
                <w:tab w:val="left" w:pos="899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0F5FFD73" w14:textId="77777777" w:rsidR="005257E6" w:rsidRPr="00DC1C04" w:rsidRDefault="005257E6" w:rsidP="005257E6">
            <w:pPr>
              <w:tabs>
                <w:tab w:val="left" w:pos="899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708AEC08" w14:textId="77777777" w:rsidR="005257E6" w:rsidRPr="00DC1C04" w:rsidRDefault="005257E6" w:rsidP="005257E6">
            <w:pPr>
              <w:tabs>
                <w:tab w:val="left" w:pos="899"/>
              </w:tabs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/>
                <w:bCs/>
                <w:color w:val="000000"/>
              </w:rPr>
              <w:t>Rok</w:t>
            </w:r>
          </w:p>
        </w:tc>
        <w:tc>
          <w:tcPr>
            <w:tcW w:w="3685" w:type="dxa"/>
          </w:tcPr>
          <w:p w14:paraId="1C8DE525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0A9C8833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3221B224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/>
                <w:bCs/>
                <w:color w:val="000000"/>
              </w:rPr>
              <w:t>Zakres przeprowadzonych prac</w:t>
            </w:r>
          </w:p>
        </w:tc>
        <w:tc>
          <w:tcPr>
            <w:tcW w:w="2118" w:type="dxa"/>
          </w:tcPr>
          <w:p w14:paraId="51BBEFF6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31F184E3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1983CE1C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/>
                <w:bCs/>
                <w:color w:val="000000"/>
              </w:rPr>
              <w:t>Poniesione wydatki</w:t>
            </w:r>
          </w:p>
        </w:tc>
        <w:tc>
          <w:tcPr>
            <w:tcW w:w="2302" w:type="dxa"/>
          </w:tcPr>
          <w:p w14:paraId="7086D33F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/>
                <w:bCs/>
                <w:color w:val="000000"/>
              </w:rPr>
              <w:t>Dotacje ze środków publicznych</w:t>
            </w:r>
          </w:p>
          <w:p w14:paraId="7F63183C" w14:textId="77777777" w:rsidR="005257E6" w:rsidRPr="00DC1C04" w:rsidRDefault="005257E6" w:rsidP="005257E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color w:val="000000"/>
              </w:rPr>
            </w:pPr>
            <w:r w:rsidRPr="00DC1C04">
              <w:rPr>
                <w:rFonts w:asciiTheme="minorHAnsi" w:hAnsiTheme="minorHAnsi" w:cstheme="minorHAnsi"/>
                <w:bCs/>
                <w:color w:val="000000"/>
              </w:rPr>
              <w:t>(wysokość, źródło i wskazanie prac, na które zostały przeznaczone)</w:t>
            </w:r>
          </w:p>
        </w:tc>
      </w:tr>
      <w:tr w:rsidR="005257E6" w:rsidRPr="00DC1C04" w14:paraId="478D8B90" w14:textId="77777777" w:rsidTr="007F4BE0">
        <w:tc>
          <w:tcPr>
            <w:tcW w:w="1101" w:type="dxa"/>
          </w:tcPr>
          <w:p w14:paraId="4C2425A9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3685" w:type="dxa"/>
          </w:tcPr>
          <w:p w14:paraId="21C59638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3420A34F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6325D3AE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2118" w:type="dxa"/>
          </w:tcPr>
          <w:p w14:paraId="3D36AD14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2302" w:type="dxa"/>
          </w:tcPr>
          <w:p w14:paraId="759A9D32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</w:tr>
      <w:tr w:rsidR="005257E6" w:rsidRPr="00DC1C04" w14:paraId="7A67980E" w14:textId="77777777" w:rsidTr="007F4BE0">
        <w:tc>
          <w:tcPr>
            <w:tcW w:w="1101" w:type="dxa"/>
          </w:tcPr>
          <w:p w14:paraId="1C2FEBA8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3685" w:type="dxa"/>
          </w:tcPr>
          <w:p w14:paraId="7570456C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6F2445AE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5D921161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2118" w:type="dxa"/>
          </w:tcPr>
          <w:p w14:paraId="47B1A91A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2302" w:type="dxa"/>
          </w:tcPr>
          <w:p w14:paraId="05B135BF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</w:tr>
      <w:tr w:rsidR="005257E6" w:rsidRPr="00DC1C04" w14:paraId="316BB269" w14:textId="77777777" w:rsidTr="007F4BE0">
        <w:tc>
          <w:tcPr>
            <w:tcW w:w="1101" w:type="dxa"/>
          </w:tcPr>
          <w:p w14:paraId="73414FB6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3685" w:type="dxa"/>
          </w:tcPr>
          <w:p w14:paraId="2B9BF86C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19961217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2D40C171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2118" w:type="dxa"/>
          </w:tcPr>
          <w:p w14:paraId="2849D1A9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2302" w:type="dxa"/>
          </w:tcPr>
          <w:p w14:paraId="32FD106B" w14:textId="77777777" w:rsidR="005257E6" w:rsidRPr="00DC1C04" w:rsidRDefault="005257E6" w:rsidP="005257E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</w:tr>
    </w:tbl>
    <w:p w14:paraId="416903DF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74C65B8C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78B30C62" w14:textId="717A9FC3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/>
          <w:bCs/>
          <w:color w:val="212121"/>
          <w:sz w:val="24"/>
        </w:rPr>
        <w:t xml:space="preserve">Wykaz </w:t>
      </w: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 xml:space="preserve">załączników </w:t>
      </w:r>
      <w:r w:rsidRPr="00DC1C04">
        <w:rPr>
          <w:rFonts w:asciiTheme="minorHAnsi" w:eastAsia="Courier New" w:hAnsiTheme="minorHAnsi" w:cstheme="minorHAnsi"/>
          <w:b/>
          <w:bCs/>
          <w:color w:val="212121"/>
          <w:sz w:val="24"/>
        </w:rPr>
        <w:t xml:space="preserve">składanych do </w:t>
      </w: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>wniosku</w:t>
      </w: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  <w:vertAlign w:val="superscript"/>
        </w:rPr>
        <w:footnoteReference w:id="1"/>
      </w: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>:</w:t>
      </w:r>
    </w:p>
    <w:p w14:paraId="07EEF5A1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b/>
          <w:bCs/>
          <w:color w:val="000000"/>
          <w:sz w:val="24"/>
        </w:rPr>
      </w:pPr>
    </w:p>
    <w:p w14:paraId="7551D5DC" w14:textId="77777777" w:rsidR="005257E6" w:rsidRPr="00DC1C04" w:rsidRDefault="005257E6" w:rsidP="005257E6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Courier New" w:hAnsiTheme="minorHAnsi" w:cstheme="minorHAnsi"/>
          <w:b/>
          <w:bCs/>
          <w:color w:val="000000"/>
          <w:sz w:val="24"/>
        </w:rPr>
      </w:pPr>
      <w:r w:rsidRPr="00DC1C04">
        <w:rPr>
          <w:rFonts w:asciiTheme="minorHAnsi" w:hAnsiTheme="minorHAnsi" w:cstheme="minorHAnsi"/>
          <w:sz w:val="24"/>
          <w:lang w:bidi="pl-PL"/>
        </w:rPr>
        <w:t>dokument potwierdzający posiadanie tytułu prawnego do nieruchomości ,</w:t>
      </w:r>
    </w:p>
    <w:p w14:paraId="5F8657D9" w14:textId="683C127B" w:rsidR="00584080" w:rsidRPr="00DC1C04" w:rsidRDefault="00584080" w:rsidP="00584080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  <w:lang w:bidi="pl-PL"/>
        </w:rPr>
        <w:t>w przypadku złożenia wniosku przez pełnomocnika lub prokurenta, dokument potwierdzający udzielenie pełnomocnictwa lub prokury,</w:t>
      </w:r>
    </w:p>
    <w:p w14:paraId="639DF284" w14:textId="706CFC5F" w:rsidR="00C26EE1" w:rsidRPr="00DC1C04" w:rsidRDefault="00C26EE1" w:rsidP="00584080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</w:rPr>
        <w:t>w przypadku zabytku wpisanego do gminnej ewidencji zabytków lub położonego na obszarze wpisanym do gminnej ewidencji zabytków - wytyczne konserwatorskie oraz pozytywną opinię konserwatora zabytków na prowadzenie robót lub prac,</w:t>
      </w:r>
    </w:p>
    <w:p w14:paraId="6775E486" w14:textId="77777777" w:rsidR="00C26EE1" w:rsidRPr="00DC1C04" w:rsidRDefault="00C26EE1" w:rsidP="00C26EE1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</w:rPr>
        <w:t xml:space="preserve">kosztorys inwestorski robót lub prac określonych we wniosku oraz w przypadku prac - zakres prac z wyszczególnieniem technologii i materiałów proponowanych do zastosowania, </w:t>
      </w:r>
    </w:p>
    <w:p w14:paraId="26E56A92" w14:textId="620A0133" w:rsidR="00C26EE1" w:rsidRPr="00DC1C04" w:rsidRDefault="00C26EE1" w:rsidP="005257E6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</w:rPr>
        <w:t xml:space="preserve">zaświadczenie dotyczące pomocy publicznej otrzymanej przed dniem złożenia wniosku sporządzone w zakresie i na zasadach określonych w art. 37 ustawy z dnia 30 kwietnia 2004 r. o postępowaniu w sprawach dotyczących pomocy publicznej (t.j. Dz. U. z 2025 r. poz. 468) lub oświadczenie o wielkości pomocy de minimis otrzymanej w </w:t>
      </w:r>
      <w:r w:rsidRPr="00DC1C04">
        <w:rPr>
          <w:rFonts w:asciiTheme="minorHAnsi" w:hAnsiTheme="minorHAnsi" w:cstheme="minorHAnsi"/>
          <w:sz w:val="24"/>
        </w:rPr>
        <w:lastRenderedPageBreak/>
        <w:t>tym okresie albo oświadczenie o nieuzyskaniu takiej pomocy w tym okresie oraz formularz informacji przedstawiany przy ubieganiu się o pomoc de minimis, który stanowi załącznik nr 1 do Rozporządzenia Rady Ministrów z dnia 29.03.2010 r. w sprawie zakresu informacji przedstawianych przez podmiot ubiegający się o pomoc de minimis (Dz. U. z 2024 r. poz. 40 i poz. 1206),</w:t>
      </w:r>
    </w:p>
    <w:p w14:paraId="34DCDBBE" w14:textId="55301A59" w:rsidR="00FB0FCA" w:rsidRPr="00DC1C04" w:rsidRDefault="00FB0FCA" w:rsidP="005257E6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</w:rPr>
        <w:t>dokument potwierdzający formę prawną wnioskodawcy (nie dotyczy osób fizycznych nie prowadzących działalności gospodarczej),</w:t>
      </w:r>
    </w:p>
    <w:p w14:paraId="316FB847" w14:textId="23F1EFB4" w:rsidR="00FB0FCA" w:rsidRPr="00DC1C04" w:rsidRDefault="00FB0FCA" w:rsidP="005257E6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</w:rPr>
        <w:t>dokument upoważniający osobę/osoby do reprezentowania wnioskodawcy (dotyczy podmiotów gospodarczych),</w:t>
      </w:r>
    </w:p>
    <w:p w14:paraId="13858A82" w14:textId="4517A866" w:rsidR="00FB0FCA" w:rsidRPr="00DC1C04" w:rsidRDefault="00FB0FCA" w:rsidP="005257E6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</w:rPr>
        <w:t>dokumentację projektową zawierającą opis planowanych do realizacji robót lub prac,</w:t>
      </w:r>
    </w:p>
    <w:p w14:paraId="74C944F4" w14:textId="689B3FA4" w:rsidR="005257E6" w:rsidRPr="00DC1C04" w:rsidRDefault="005257E6" w:rsidP="005257E6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  <w:lang w:bidi="pl-PL"/>
        </w:rPr>
        <w:t>pozwolenie na budowę lub zgłoszenie wykonania robót budowlanych,</w:t>
      </w:r>
    </w:p>
    <w:p w14:paraId="686734F5" w14:textId="77777777" w:rsidR="005257E6" w:rsidRPr="00DC1C04" w:rsidRDefault="005257E6" w:rsidP="005257E6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  <w:lang w:bidi="pl-PL"/>
        </w:rPr>
        <w:t>dokumentację fotograficzną nieruchomości odzwierciedlającą jej aktualny stan,</w:t>
      </w:r>
    </w:p>
    <w:p w14:paraId="5A677FA2" w14:textId="37A41983" w:rsidR="005257E6" w:rsidRPr="00DC1C04" w:rsidRDefault="005257E6" w:rsidP="005257E6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  <w:lang w:bidi="pl-PL"/>
        </w:rPr>
        <w:t>zgodę wszystkich właścicieli lub współużytkowników wieczystych nieruchomości  na ubieganie się o dotację w kwocie określonej we wniosku i przeprowadzenie robót lub prac albo uchwałę, o której mowa w art. 22 ust. 2 ustawy z dnia 24 czerwca 1994r. o własności lokali (Dz. U. z 2015r. poz. 1892 z późn. zm.) wyrażającą wolę wspólnoty mieszkaniowej o ubieganie się o dotację w kwocie określonej we wniosku i przeprowadzenie robót lub prac,</w:t>
      </w:r>
    </w:p>
    <w:p w14:paraId="1046C02E" w14:textId="13888570" w:rsidR="005257E6" w:rsidRPr="00DC1C04" w:rsidRDefault="00FB0FCA" w:rsidP="00FB0FCA">
      <w:pPr>
        <w:widowControl w:val="0"/>
        <w:numPr>
          <w:ilvl w:val="0"/>
          <w:numId w:val="12"/>
        </w:numPr>
        <w:tabs>
          <w:tab w:val="left" w:pos="368"/>
        </w:tabs>
        <w:autoSpaceDE w:val="0"/>
        <w:autoSpaceDN w:val="0"/>
        <w:spacing w:after="0" w:line="240" w:lineRule="auto"/>
        <w:ind w:right="113"/>
        <w:contextualSpacing/>
        <w:jc w:val="both"/>
        <w:rPr>
          <w:rFonts w:asciiTheme="minorHAnsi" w:hAnsiTheme="minorHAnsi" w:cstheme="minorHAnsi"/>
          <w:sz w:val="24"/>
          <w:lang w:bidi="pl-PL"/>
        </w:rPr>
      </w:pPr>
      <w:r w:rsidRPr="00DC1C04">
        <w:rPr>
          <w:rFonts w:asciiTheme="minorHAnsi" w:hAnsiTheme="minorHAnsi" w:cstheme="minorHAnsi"/>
          <w:sz w:val="24"/>
        </w:rPr>
        <w:t>kopię ważnej polisy ubezpieczeniowej dotyczącej nieruchomości,</w:t>
      </w:r>
    </w:p>
    <w:p w14:paraId="05476381" w14:textId="77777777" w:rsidR="005257E6" w:rsidRPr="00DC1C04" w:rsidRDefault="005257E6" w:rsidP="005257E6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…………………………………………………………………………………………………</w:t>
      </w:r>
    </w:p>
    <w:p w14:paraId="1EC10795" w14:textId="77777777" w:rsidR="005257E6" w:rsidRPr="00DC1C04" w:rsidRDefault="005257E6" w:rsidP="005257E6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…………………………………………………………………………………………………</w:t>
      </w:r>
    </w:p>
    <w:p w14:paraId="6E4CB00D" w14:textId="77777777" w:rsidR="005257E6" w:rsidRPr="00DC1C04" w:rsidRDefault="005257E6" w:rsidP="005257E6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contextualSpacing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…………………………………………………………………………………………………</w:t>
      </w:r>
    </w:p>
    <w:p w14:paraId="0F0AC329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2AEDA6AE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7A20302F" w14:textId="39753889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 xml:space="preserve">Numer </w:t>
      </w:r>
      <w:r w:rsidR="00FB0FCA"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>rachunku</w:t>
      </w:r>
      <w:r w:rsidRPr="00DC1C04">
        <w:rPr>
          <w:rFonts w:asciiTheme="minorHAnsi" w:eastAsia="Courier New" w:hAnsiTheme="minorHAnsi" w:cstheme="minorHAnsi"/>
          <w:b/>
          <w:bCs/>
          <w:color w:val="000000"/>
          <w:sz w:val="24"/>
        </w:rPr>
        <w:t xml:space="preserve"> bankowego wnioskodawcy</w:t>
      </w:r>
      <w:r w:rsidRPr="00DC1C04">
        <w:rPr>
          <w:rFonts w:asciiTheme="minorHAnsi" w:eastAsia="Courier New" w:hAnsiTheme="minorHAnsi" w:cstheme="minorHAnsi"/>
          <w:color w:val="000000"/>
          <w:sz w:val="24"/>
        </w:rPr>
        <w:t>: ……….……………………………………………………</w:t>
      </w:r>
    </w:p>
    <w:p w14:paraId="3FE56626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5E8C8902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4AE85613" w14:textId="05815A2E" w:rsidR="005257E6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4E6D57F9" w14:textId="53D4CD50" w:rsidR="001F5695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25D55872" w14:textId="04AED3DA" w:rsidR="001F5695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4201FBC8" w14:textId="6124FA3A" w:rsidR="001F5695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62A0635A" w14:textId="3E105D32" w:rsidR="001F5695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14D4176A" w14:textId="27930597" w:rsidR="001F5695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4E4A41A7" w14:textId="11C58EAB" w:rsidR="001F5695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62FEF848" w14:textId="6A87CAE7" w:rsidR="001F5695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767FFD92" w14:textId="77777777" w:rsidR="001F5695" w:rsidRPr="00DC1C04" w:rsidRDefault="001F5695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4E3B00B3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</w:p>
    <w:p w14:paraId="4896BF26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>……………………………                                                      ……………………………</w:t>
      </w:r>
    </w:p>
    <w:p w14:paraId="5A2FF2C3" w14:textId="77777777" w:rsidR="005257E6" w:rsidRPr="00DC1C04" w:rsidRDefault="005257E6" w:rsidP="005257E6">
      <w:pPr>
        <w:autoSpaceDE w:val="0"/>
        <w:autoSpaceDN w:val="0"/>
        <w:adjustRightInd w:val="0"/>
        <w:spacing w:after="0" w:line="240" w:lineRule="auto"/>
        <w:rPr>
          <w:rFonts w:asciiTheme="minorHAnsi" w:eastAsia="Courier New" w:hAnsiTheme="minorHAnsi" w:cstheme="minorHAnsi"/>
          <w:color w:val="000000"/>
          <w:sz w:val="24"/>
        </w:rPr>
      </w:pPr>
      <w:r w:rsidRPr="00DC1C04">
        <w:rPr>
          <w:rFonts w:asciiTheme="minorHAnsi" w:eastAsia="Courier New" w:hAnsiTheme="minorHAnsi" w:cstheme="minorHAnsi"/>
          <w:color w:val="000000"/>
          <w:sz w:val="24"/>
        </w:rPr>
        <w:t xml:space="preserve">   (miejscowość, data)                                                                            (podpis)</w:t>
      </w:r>
    </w:p>
    <w:p w14:paraId="7C811A7F" w14:textId="77777777" w:rsidR="005257E6" w:rsidRPr="00DC1C04" w:rsidRDefault="005257E6" w:rsidP="005257E6">
      <w:pPr>
        <w:widowControl w:val="0"/>
        <w:spacing w:after="0" w:line="220" w:lineRule="exact"/>
        <w:jc w:val="center"/>
        <w:rPr>
          <w:rFonts w:asciiTheme="minorHAnsi" w:hAnsiTheme="minorHAnsi" w:cstheme="minorHAnsi"/>
          <w:b/>
          <w:bCs/>
          <w:color w:val="000000"/>
          <w:sz w:val="24"/>
          <w:lang w:bidi="pl-PL"/>
        </w:rPr>
      </w:pPr>
    </w:p>
    <w:p w14:paraId="7FE27D68" w14:textId="272FBB55" w:rsidR="00054D8E" w:rsidRDefault="00054D8E" w:rsidP="0057470D">
      <w:pPr>
        <w:widowControl w:val="0"/>
        <w:spacing w:after="0" w:line="220" w:lineRule="exact"/>
        <w:jc w:val="center"/>
        <w:rPr>
          <w:rFonts w:asciiTheme="minorHAnsi" w:hAnsiTheme="minorHAnsi" w:cstheme="minorHAnsi"/>
          <w:b/>
          <w:bCs/>
          <w:color w:val="000000"/>
          <w:sz w:val="24"/>
          <w:lang w:bidi="pl-PL"/>
        </w:rPr>
      </w:pPr>
    </w:p>
    <w:p w14:paraId="6D3277EE" w14:textId="442FCD50" w:rsidR="001F5695" w:rsidRDefault="001F5695" w:rsidP="0057470D">
      <w:pPr>
        <w:widowControl w:val="0"/>
        <w:spacing w:after="0" w:line="220" w:lineRule="exact"/>
        <w:jc w:val="center"/>
        <w:rPr>
          <w:rFonts w:asciiTheme="minorHAnsi" w:hAnsiTheme="minorHAnsi" w:cstheme="minorHAnsi"/>
          <w:b/>
          <w:bCs/>
          <w:color w:val="000000"/>
          <w:sz w:val="24"/>
          <w:lang w:bidi="pl-PL"/>
        </w:rPr>
      </w:pPr>
    </w:p>
    <w:p w14:paraId="78E4469B" w14:textId="6875B2A0" w:rsidR="001F5695" w:rsidRDefault="001F5695" w:rsidP="0057470D">
      <w:pPr>
        <w:widowControl w:val="0"/>
        <w:spacing w:after="0" w:line="220" w:lineRule="exact"/>
        <w:jc w:val="center"/>
        <w:rPr>
          <w:rFonts w:asciiTheme="minorHAnsi" w:hAnsiTheme="minorHAnsi" w:cstheme="minorHAnsi"/>
          <w:b/>
          <w:bCs/>
          <w:color w:val="000000"/>
          <w:sz w:val="24"/>
          <w:lang w:bidi="pl-PL"/>
        </w:rPr>
      </w:pPr>
    </w:p>
    <w:p w14:paraId="065289F5" w14:textId="278329B6" w:rsidR="001F5695" w:rsidRDefault="001F5695">
      <w:pPr>
        <w:rPr>
          <w:rFonts w:asciiTheme="minorHAnsi" w:hAnsiTheme="minorHAnsi" w:cstheme="minorHAnsi"/>
          <w:b/>
          <w:bCs/>
          <w:color w:val="000000"/>
          <w:sz w:val="24"/>
          <w:lang w:bidi="pl-PL"/>
        </w:rPr>
      </w:pPr>
      <w:r>
        <w:rPr>
          <w:rFonts w:asciiTheme="minorHAnsi" w:hAnsiTheme="minorHAnsi" w:cstheme="minorHAnsi"/>
          <w:b/>
          <w:bCs/>
          <w:color w:val="000000"/>
          <w:sz w:val="24"/>
          <w:lang w:bidi="pl-PL"/>
        </w:rPr>
        <w:br w:type="page"/>
      </w:r>
    </w:p>
    <w:p w14:paraId="2BEAAFE5" w14:textId="77777777" w:rsidR="001F5695" w:rsidRPr="00067ABA" w:rsidRDefault="001F5695" w:rsidP="001F5695">
      <w:pPr>
        <w:pStyle w:val="NormalnyWeb"/>
        <w:spacing w:before="100" w:after="100"/>
        <w:contextualSpacing/>
        <w:jc w:val="center"/>
        <w:rPr>
          <w:rFonts w:ascii="Calibri" w:hAnsi="Calibri"/>
          <w:spacing w:val="20"/>
          <w:sz w:val="22"/>
          <w:szCs w:val="22"/>
        </w:rPr>
      </w:pPr>
      <w:r>
        <w:rPr>
          <w:rFonts w:ascii="Calibri" w:hAnsi="Calibri"/>
          <w:b/>
          <w:spacing w:val="20"/>
          <w:sz w:val="22"/>
          <w:szCs w:val="22"/>
        </w:rPr>
        <w:lastRenderedPageBreak/>
        <w:t>KLAUZULA INFORMACYJNA O PRZETWARZANIU DANYCH OSOBOWYCH</w:t>
      </w:r>
    </w:p>
    <w:p w14:paraId="656ABC3B" w14:textId="77777777" w:rsidR="001F5695" w:rsidRDefault="001F5695" w:rsidP="001F5695">
      <w:pPr>
        <w:pStyle w:val="NormalnyWeb"/>
        <w:spacing w:before="100" w:after="100"/>
        <w:contextualSpacing/>
        <w:jc w:val="center"/>
        <w:rPr>
          <w:rFonts w:ascii="Calibri" w:hAnsi="Calibri"/>
          <w:spacing w:val="20"/>
          <w:sz w:val="22"/>
          <w:szCs w:val="22"/>
        </w:rPr>
      </w:pPr>
    </w:p>
    <w:p w14:paraId="4AC40DAE" w14:textId="77777777" w:rsidR="001F5695" w:rsidRDefault="001F5695" w:rsidP="001F5695">
      <w:pPr>
        <w:pStyle w:val="NormalnyWeb"/>
        <w:spacing w:after="57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Zgodnie z art. 13 i art. 14 Rozporządzenia Parlamentu Europejskiego i Rady (UE) 2016/679 z dnia 27 kwietnia 2016r.</w:t>
      </w:r>
      <w:r>
        <w:rPr>
          <w:rFonts w:ascii="Calibri" w:hAnsi="Calibri"/>
          <w:sz w:val="20"/>
          <w:szCs w:val="20"/>
        </w:rPr>
        <w:br/>
        <w:t>w sprawie ochrony osób fizycznych w związku z przetwarzaniem danych osobowych i w sprawie swobodnego przepływu takich danych oraz uchylenia dyrektywy 95/46/WE (ogólne rozporządzenie o ochronie danych „RODO”), informujemy że :</w:t>
      </w:r>
    </w:p>
    <w:p w14:paraId="5E4DBBC7" w14:textId="5088B4F7" w:rsidR="001F5695" w:rsidRPr="00367FFA" w:rsidRDefault="001F5695" w:rsidP="001F5695">
      <w:pPr>
        <w:pStyle w:val="NormalnyWeb"/>
        <w:numPr>
          <w:ilvl w:val="0"/>
          <w:numId w:val="15"/>
        </w:numPr>
        <w:spacing w:after="28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Administratorem Pani/Pana danych osobowych jest Prezydent Miasta Radomska, ul. Tysiąclecia 5, </w:t>
      </w:r>
      <w:r w:rsidRPr="00367FFA">
        <w:rPr>
          <w:rFonts w:ascii="Calibri" w:hAnsi="Calibri"/>
          <w:sz w:val="20"/>
          <w:szCs w:val="20"/>
        </w:rPr>
        <w:t>97-500 Radomsko</w:t>
      </w:r>
      <w:r w:rsidRPr="00367FFA">
        <w:rPr>
          <w:rFonts w:asciiTheme="minorHAnsi" w:hAnsiTheme="minorHAnsi" w:cstheme="minorHAnsi"/>
          <w:sz w:val="20"/>
          <w:szCs w:val="20"/>
        </w:rPr>
        <w:t xml:space="preserve">, </w:t>
      </w:r>
      <w:r w:rsidRPr="00367FFA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tel. 44</w:t>
      </w:r>
      <w:r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 </w:t>
      </w:r>
      <w:r w:rsidRPr="00367FFA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685</w:t>
      </w:r>
      <w:r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 </w:t>
      </w:r>
      <w:r w:rsidRPr="00367FFA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45</w:t>
      </w:r>
      <w:r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 </w:t>
      </w:r>
      <w:r w:rsidRPr="00367FFA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00, e-mail: um@radomsko.pl</w:t>
      </w:r>
      <w:r w:rsidRPr="00367FFA">
        <w:rPr>
          <w:rFonts w:asciiTheme="minorHAnsi" w:hAnsiTheme="minorHAnsi" w:cstheme="minorHAnsi"/>
          <w:sz w:val="20"/>
          <w:szCs w:val="20"/>
        </w:rPr>
        <w:t>;</w:t>
      </w:r>
    </w:p>
    <w:p w14:paraId="6729ACE3" w14:textId="77777777" w:rsidR="001F5695" w:rsidRDefault="001F5695" w:rsidP="001F5695">
      <w:pPr>
        <w:pStyle w:val="NormalnyWeb"/>
        <w:numPr>
          <w:ilvl w:val="0"/>
          <w:numId w:val="15"/>
        </w:numPr>
        <w:spacing w:after="28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Na podstawie obowiązujących przepisów Administrator wyznaczył inspektora ochrony danych oraz zastępcę inspektora ochrony danych, z którymi może się Pani/Pan kontaktować we wszystkich sprawach dotyczących przetwarzania danych osobowych oraz korzystania z praw związanych z przetwarzaniem danych: pisemnie na adres naszej siedziby, telefonicznie: 44 685 44 72 lub 44 685 45 10 oraz poprzez pocztę elektroniczną: abi@radomsko.pl;</w:t>
      </w:r>
    </w:p>
    <w:p w14:paraId="44DA7A60" w14:textId="77777777" w:rsidR="001F5695" w:rsidRPr="00730B40" w:rsidRDefault="001F5695" w:rsidP="001F5695">
      <w:pPr>
        <w:numPr>
          <w:ilvl w:val="0"/>
          <w:numId w:val="15"/>
        </w:numPr>
        <w:spacing w:after="28" w:line="240" w:lineRule="auto"/>
        <w:jc w:val="both"/>
        <w:rPr>
          <w:rFonts w:ascii="Calibri" w:hAnsi="Calibri"/>
          <w:sz w:val="20"/>
          <w:szCs w:val="20"/>
        </w:rPr>
      </w:pPr>
      <w:r w:rsidRPr="00CC15DF">
        <w:rPr>
          <w:rFonts w:ascii="Calibri" w:hAnsi="Calibri"/>
          <w:sz w:val="20"/>
          <w:szCs w:val="20"/>
        </w:rPr>
        <w:t xml:space="preserve">Administrator przetwarza </w:t>
      </w:r>
      <w:r>
        <w:rPr>
          <w:rFonts w:ascii="Calibri" w:hAnsi="Calibri"/>
          <w:sz w:val="20"/>
          <w:szCs w:val="20"/>
        </w:rPr>
        <w:t xml:space="preserve">dane osobowe na podstawie art. 6 ust. 1 lit. c i e RODO w celu rozpatrzenia wniosku o udzielenie dotacji celowej na prace konserwatorskie, restauratorskie lub roboty budowlane w odniesieniu do nieruchomości niewpisanych do rejestru zabytków znajdujących się na terenie Specjalnej Strefy Rewitalizacji Miasta Radomska co stanowi realizację zadań określonych w szczególności w uchwale Nr XVIII/118/25 Rady Miejskiej w Radomsku z dnia 15 maja 2025r. w sprawie ustanowienia Specjalnej Strefy Rewitalizacji na obszarze rewitalizacji w Mieście Radomsku. </w:t>
      </w:r>
    </w:p>
    <w:p w14:paraId="0C957CA9" w14:textId="77777777" w:rsidR="001F5695" w:rsidRPr="00CE032E" w:rsidRDefault="001F5695" w:rsidP="001F5695">
      <w:pPr>
        <w:spacing w:after="28" w:line="240" w:lineRule="auto"/>
        <w:ind w:left="720"/>
        <w:jc w:val="both"/>
        <w:rPr>
          <w:rFonts w:ascii="Calibri" w:hAnsi="Calibri"/>
          <w:sz w:val="20"/>
          <w:szCs w:val="20"/>
        </w:rPr>
      </w:pPr>
      <w:r w:rsidRPr="00B07E61">
        <w:rPr>
          <w:rFonts w:ascii="Calibri" w:hAnsi="Calibri"/>
          <w:sz w:val="20"/>
          <w:szCs w:val="20"/>
        </w:rPr>
        <w:t xml:space="preserve">Natomiast </w:t>
      </w:r>
      <w:r w:rsidRPr="00CE032E">
        <w:rPr>
          <w:rFonts w:ascii="Calibri" w:hAnsi="Calibri"/>
          <w:sz w:val="20"/>
          <w:szCs w:val="20"/>
        </w:rPr>
        <w:t>podstawę prawną przetwarzania danych osoby do kontaktu</w:t>
      </w:r>
      <w:r>
        <w:rPr>
          <w:rFonts w:ascii="Calibri" w:hAnsi="Calibri"/>
          <w:sz w:val="20"/>
          <w:szCs w:val="20"/>
        </w:rPr>
        <w:t xml:space="preserve"> stanowi zgoda </w:t>
      </w:r>
      <w:r w:rsidRPr="00B07E61">
        <w:rPr>
          <w:rFonts w:ascii="Calibri" w:hAnsi="Calibri"/>
          <w:sz w:val="20"/>
          <w:szCs w:val="20"/>
        </w:rPr>
        <w:t>(art. 6 ust. 1 lit. a RODO)</w:t>
      </w:r>
      <w:r w:rsidRPr="00CE032E">
        <w:rPr>
          <w:rFonts w:ascii="Calibri" w:hAnsi="Calibri"/>
          <w:sz w:val="20"/>
          <w:szCs w:val="20"/>
        </w:rPr>
        <w:t xml:space="preserve">; </w:t>
      </w:r>
    </w:p>
    <w:p w14:paraId="5DDC1351" w14:textId="77777777" w:rsidR="001F5695" w:rsidRPr="005F72C5" w:rsidRDefault="001F5695" w:rsidP="001F5695">
      <w:pPr>
        <w:numPr>
          <w:ilvl w:val="0"/>
          <w:numId w:val="15"/>
        </w:numPr>
        <w:spacing w:after="28" w:line="240" w:lineRule="auto"/>
        <w:jc w:val="both"/>
        <w:rPr>
          <w:rFonts w:ascii="Calibri" w:hAnsi="Calibri"/>
          <w:sz w:val="20"/>
          <w:szCs w:val="20"/>
        </w:rPr>
      </w:pPr>
      <w:r w:rsidRPr="00B07E61">
        <w:rPr>
          <w:rFonts w:ascii="Calibri" w:hAnsi="Calibri"/>
          <w:sz w:val="20"/>
          <w:szCs w:val="20"/>
        </w:rPr>
        <w:t>W związku z przetwarzaniem danych w celu, o którym mowa w pkt 3 odbiorcami Pani/Pana danych osobowych mogą być</w:t>
      </w:r>
      <w:r>
        <w:rPr>
          <w:rFonts w:ascii="Calibri" w:hAnsi="Calibri"/>
          <w:sz w:val="20"/>
          <w:szCs w:val="20"/>
        </w:rPr>
        <w:t xml:space="preserve"> </w:t>
      </w:r>
      <w:r w:rsidRPr="005F72C5">
        <w:rPr>
          <w:rFonts w:ascii="Calibri" w:hAnsi="Calibri"/>
          <w:sz w:val="20"/>
          <w:szCs w:val="20"/>
        </w:rPr>
        <w:t>organy władzy publicznej oraz podmioty wykonujące zadania publiczne lub działające na zlecenie organów władzy publicznej, w zakresie i w celach, które wynikają z przepisów powszechnie obowiązującego prawa</w:t>
      </w:r>
      <w:r>
        <w:rPr>
          <w:rFonts w:ascii="Calibri" w:hAnsi="Calibri"/>
          <w:sz w:val="20"/>
          <w:szCs w:val="20"/>
        </w:rPr>
        <w:t xml:space="preserve"> lub </w:t>
      </w:r>
      <w:r w:rsidRPr="005F72C5">
        <w:rPr>
          <w:rFonts w:ascii="Calibri" w:hAnsi="Calibri"/>
          <w:sz w:val="20"/>
          <w:szCs w:val="20"/>
        </w:rPr>
        <w:t>inne podmioty</w:t>
      </w:r>
      <w:r>
        <w:rPr>
          <w:rFonts w:ascii="Calibri" w:hAnsi="Calibri"/>
          <w:sz w:val="20"/>
          <w:szCs w:val="20"/>
        </w:rPr>
        <w:t xml:space="preserve"> </w:t>
      </w:r>
      <w:r w:rsidRPr="005F72C5">
        <w:rPr>
          <w:rFonts w:ascii="Calibri" w:hAnsi="Calibri"/>
          <w:sz w:val="20"/>
          <w:szCs w:val="20"/>
        </w:rPr>
        <w:t xml:space="preserve">na </w:t>
      </w:r>
      <w:r>
        <w:rPr>
          <w:rFonts w:ascii="Calibri" w:hAnsi="Calibri"/>
          <w:sz w:val="20"/>
          <w:szCs w:val="20"/>
        </w:rPr>
        <w:t xml:space="preserve">podstawie </w:t>
      </w:r>
      <w:r w:rsidRPr="005F72C5">
        <w:rPr>
          <w:rFonts w:ascii="Calibri" w:hAnsi="Calibri"/>
          <w:sz w:val="20"/>
          <w:szCs w:val="20"/>
        </w:rPr>
        <w:t xml:space="preserve">stosownych umów zawartych z </w:t>
      </w:r>
      <w:r>
        <w:rPr>
          <w:rFonts w:ascii="Calibri" w:hAnsi="Calibri"/>
          <w:sz w:val="20"/>
          <w:szCs w:val="20"/>
        </w:rPr>
        <w:t>Administratorem;</w:t>
      </w:r>
    </w:p>
    <w:p w14:paraId="5EDE05E8" w14:textId="77777777" w:rsidR="001F5695" w:rsidRDefault="001F5695" w:rsidP="001F5695">
      <w:pPr>
        <w:pStyle w:val="NormalnyWeb"/>
        <w:numPr>
          <w:ilvl w:val="0"/>
          <w:numId w:val="15"/>
        </w:numPr>
        <w:spacing w:after="28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Pani/Pana dane osobowe będą przechowywane przez okres niezbędny do załatwienia sprawy, a po tym czasie przez okres wynikający z przepisów o narodowym zasobie archiwalnym i archiwach;</w:t>
      </w:r>
    </w:p>
    <w:p w14:paraId="06957C50" w14:textId="77777777" w:rsidR="001F5695" w:rsidRDefault="001F5695" w:rsidP="001F5695">
      <w:pPr>
        <w:pStyle w:val="NormalnyWeb"/>
        <w:numPr>
          <w:ilvl w:val="0"/>
          <w:numId w:val="15"/>
        </w:numPr>
        <w:spacing w:beforeAutospacing="0" w:after="28"/>
        <w:contextualSpacing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Przysługują Pani/Panu następujące prawa, których realizacja musi być zgodna z przepisami prawa na podstawie, którego odbywa się przetwarzanie danych:</w:t>
      </w:r>
    </w:p>
    <w:p w14:paraId="2FCEB32C" w14:textId="77777777" w:rsidR="001F5695" w:rsidRPr="00423F73" w:rsidRDefault="001F5695" w:rsidP="001F5695">
      <w:pPr>
        <w:pStyle w:val="NormalnyWeb"/>
        <w:numPr>
          <w:ilvl w:val="1"/>
          <w:numId w:val="15"/>
        </w:numPr>
        <w:spacing w:beforeAutospacing="0" w:after="28"/>
        <w:contextualSpacing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prawo dostępu</w:t>
      </w:r>
      <w:r w:rsidRPr="00423F73">
        <w:rPr>
          <w:rFonts w:ascii="Calibri" w:hAnsi="Calibri" w:cs="Calibri"/>
          <w:bCs/>
          <w:iCs/>
          <w:sz w:val="20"/>
          <w:szCs w:val="20"/>
        </w:rPr>
        <w:t xml:space="preserve"> do treści swoich danych, w tym do uzyskania ich kopii ( na zasadach oraz w trybie art. 15 RODO</w:t>
      </w:r>
      <w:r>
        <w:rPr>
          <w:rFonts w:ascii="Calibri" w:hAnsi="Calibri" w:cs="Calibri"/>
          <w:bCs/>
          <w:iCs/>
          <w:sz w:val="20"/>
          <w:szCs w:val="20"/>
        </w:rPr>
        <w:t>)</w:t>
      </w:r>
    </w:p>
    <w:p w14:paraId="27BC7BF9" w14:textId="77777777" w:rsidR="001F5695" w:rsidRPr="00B042CB" w:rsidRDefault="001F5695" w:rsidP="001F5695">
      <w:pPr>
        <w:pStyle w:val="NormalnyWeb"/>
        <w:numPr>
          <w:ilvl w:val="1"/>
          <w:numId w:val="15"/>
        </w:numPr>
        <w:spacing w:beforeAutospacing="0" w:after="28"/>
        <w:contextualSpacing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 w:cs="Calibri"/>
          <w:bCs/>
          <w:iCs/>
          <w:sz w:val="20"/>
          <w:szCs w:val="20"/>
        </w:rPr>
        <w:t>prawo do żądania sprostowania danych osobowych - w przypadku, gdy dane są nieprawidłowe lub niekompletne              (na zasadach i w trybie art. 16 RODO)</w:t>
      </w:r>
    </w:p>
    <w:p w14:paraId="04ECC2E5" w14:textId="77777777" w:rsidR="001F5695" w:rsidRPr="00B042CB" w:rsidRDefault="001F5695" w:rsidP="001F5695">
      <w:pPr>
        <w:pStyle w:val="NormalnyWeb"/>
        <w:numPr>
          <w:ilvl w:val="1"/>
          <w:numId w:val="15"/>
        </w:numPr>
        <w:spacing w:beforeAutospacing="0" w:after="28"/>
        <w:contextualSpacing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 w:cs="Calibri"/>
          <w:bCs/>
          <w:iCs/>
          <w:sz w:val="20"/>
          <w:szCs w:val="20"/>
        </w:rPr>
        <w:t xml:space="preserve">prawo do usunięcia danych osobowych (na zasadach i w trybie art. 17 RODO)  </w:t>
      </w:r>
    </w:p>
    <w:p w14:paraId="09FD90F4" w14:textId="77777777" w:rsidR="001F5695" w:rsidRPr="009D65D6" w:rsidRDefault="001F5695" w:rsidP="001F5695">
      <w:pPr>
        <w:pStyle w:val="NormalnyWeb"/>
        <w:numPr>
          <w:ilvl w:val="1"/>
          <w:numId w:val="15"/>
        </w:numPr>
        <w:spacing w:beforeAutospacing="0" w:after="28"/>
        <w:contextualSpacing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 w:cs="Calibri"/>
          <w:bCs/>
          <w:iCs/>
          <w:sz w:val="20"/>
          <w:szCs w:val="20"/>
        </w:rPr>
        <w:t>prawo do żądania ograniczenia przetwarzania danych osobowych (na zasadach i w trybie art. 18 RODO)</w:t>
      </w:r>
    </w:p>
    <w:p w14:paraId="5FAE983C" w14:textId="77777777" w:rsidR="001F5695" w:rsidRPr="005F72C5" w:rsidRDefault="001F5695" w:rsidP="001F5695">
      <w:pPr>
        <w:pStyle w:val="NormalnyWeb"/>
        <w:numPr>
          <w:ilvl w:val="1"/>
          <w:numId w:val="15"/>
        </w:numPr>
        <w:spacing w:beforeAutospacing="0" w:after="28"/>
        <w:contextualSpacing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prawo do wniesienia sprzeciwu (art. 21 RODO)</w:t>
      </w:r>
    </w:p>
    <w:p w14:paraId="48132D75" w14:textId="77777777" w:rsidR="001F5695" w:rsidRPr="005F72C5" w:rsidRDefault="001F5695" w:rsidP="001F5695">
      <w:pPr>
        <w:pStyle w:val="NormalnyWeb"/>
        <w:numPr>
          <w:ilvl w:val="1"/>
          <w:numId w:val="15"/>
        </w:numPr>
        <w:spacing w:beforeAutospacing="0" w:after="28"/>
        <w:contextualSpacing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 w:cs="Calibri"/>
          <w:bCs/>
          <w:iCs/>
          <w:sz w:val="20"/>
          <w:szCs w:val="20"/>
        </w:rPr>
        <w:t xml:space="preserve">prawo do cofnięcia w dowolnym momencie zgody, której cofnięcie nie ma wpływu na zgodność z prawem przetwarzania, którego dokonano przed cofnięciem zgody; </w:t>
      </w:r>
    </w:p>
    <w:p w14:paraId="22C3BE6B" w14:textId="77777777" w:rsidR="001F5695" w:rsidRDefault="001F5695" w:rsidP="001F5695">
      <w:pPr>
        <w:pStyle w:val="NormalnyWeb"/>
        <w:numPr>
          <w:ilvl w:val="0"/>
          <w:numId w:val="15"/>
        </w:numPr>
        <w:spacing w:after="28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W przypadku powzięcia informacji o niezgodnym z prawem przetwarzaniu Pani/Pana danych osobowych, przysługuje Pani/Panu prawo wniesienia skargi do organu nadzorczego właściwego w sprawach ochrony danych osobowych, którym jest Prezes Urzędu Ochrony Danych Osobowych;</w:t>
      </w:r>
    </w:p>
    <w:p w14:paraId="4A6CCB57" w14:textId="77777777" w:rsidR="001F5695" w:rsidRPr="00367FFA" w:rsidRDefault="001F5695" w:rsidP="001F5695">
      <w:pPr>
        <w:pStyle w:val="NormalnyWeb"/>
        <w:numPr>
          <w:ilvl w:val="0"/>
          <w:numId w:val="15"/>
        </w:numPr>
        <w:spacing w:after="28"/>
        <w:jc w:val="both"/>
        <w:rPr>
          <w:rFonts w:asciiTheme="minorHAnsi" w:hAnsiTheme="minorHAnsi" w:cstheme="minorHAnsi"/>
          <w:sz w:val="20"/>
          <w:szCs w:val="20"/>
        </w:rPr>
      </w:pPr>
      <w:r w:rsidRPr="00367FFA">
        <w:rPr>
          <w:rFonts w:asciiTheme="minorHAnsi" w:hAnsiTheme="minorHAnsi" w:cstheme="minorHAnsi"/>
          <w:sz w:val="20"/>
          <w:szCs w:val="20"/>
        </w:rPr>
        <w:t>Dane osób do kontaktu, właścicieli lub współużytkowników wieczystych nieruchomości pochodzą od wnioskodawcy</w:t>
      </w:r>
      <w:r>
        <w:rPr>
          <w:rFonts w:asciiTheme="minorHAnsi" w:hAnsiTheme="minorHAnsi" w:cstheme="minorHAnsi"/>
          <w:sz w:val="20"/>
          <w:szCs w:val="20"/>
        </w:rPr>
        <w:t>;</w:t>
      </w:r>
    </w:p>
    <w:p w14:paraId="4AC1927C" w14:textId="77777777" w:rsidR="001F5695" w:rsidRPr="00F507FE" w:rsidRDefault="001F5695" w:rsidP="001F5695">
      <w:pPr>
        <w:numPr>
          <w:ilvl w:val="0"/>
          <w:numId w:val="15"/>
        </w:numPr>
        <w:spacing w:after="28" w:line="24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Podanie danych osobowych jest niezbędne do ubiegania się o przedmiotową dotację. Konsekwencją niepodania danych osobowych będzie brak możliwości rozpatrzenia złożonego wniosku. Podanie danych osoby do kontaktu jest dobrowolne, ma na celu ułatwienie kontaktu w prawach związanych ze złożonym wnioskiem;</w:t>
      </w:r>
    </w:p>
    <w:p w14:paraId="7F1D7CA1" w14:textId="77777777" w:rsidR="001F5695" w:rsidRPr="00B042CB" w:rsidRDefault="001F5695" w:rsidP="001F5695">
      <w:pPr>
        <w:numPr>
          <w:ilvl w:val="0"/>
          <w:numId w:val="15"/>
        </w:numPr>
        <w:spacing w:after="28" w:line="24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Administrator nie przekazuje ani nie zamierza przekazywać danych osobowych do państwa trzeciego czy organizacji międzynarodowej;</w:t>
      </w:r>
    </w:p>
    <w:p w14:paraId="294327AC" w14:textId="77777777" w:rsidR="001F5695" w:rsidRDefault="001F5695" w:rsidP="001F5695">
      <w:pPr>
        <w:numPr>
          <w:ilvl w:val="0"/>
          <w:numId w:val="15"/>
        </w:numPr>
        <w:spacing w:after="28" w:line="240" w:lineRule="auto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Administrator nie przewiduje zautomatyzowanego podejmowania decyzji, w tym profilowania.</w:t>
      </w:r>
    </w:p>
    <w:p w14:paraId="6DE3FD50" w14:textId="77777777" w:rsidR="001F5695" w:rsidRPr="00DC1C04" w:rsidRDefault="001F5695" w:rsidP="0057470D">
      <w:pPr>
        <w:widowControl w:val="0"/>
        <w:spacing w:after="0" w:line="220" w:lineRule="exact"/>
        <w:jc w:val="center"/>
        <w:rPr>
          <w:rFonts w:asciiTheme="minorHAnsi" w:hAnsiTheme="minorHAnsi" w:cstheme="minorHAnsi"/>
          <w:b/>
          <w:bCs/>
          <w:color w:val="000000"/>
          <w:sz w:val="24"/>
          <w:lang w:bidi="pl-PL"/>
        </w:rPr>
      </w:pPr>
    </w:p>
    <w:sectPr w:rsidR="001F5695" w:rsidRPr="00DC1C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EBAA4" w14:textId="77777777" w:rsidR="00656F7B" w:rsidRDefault="00656F7B" w:rsidP="005257E6">
      <w:pPr>
        <w:spacing w:after="0" w:line="240" w:lineRule="auto"/>
      </w:pPr>
      <w:r>
        <w:separator/>
      </w:r>
    </w:p>
  </w:endnote>
  <w:endnote w:type="continuationSeparator" w:id="0">
    <w:p w14:paraId="47C1901C" w14:textId="77777777" w:rsidR="00656F7B" w:rsidRDefault="00656F7B" w:rsidP="00525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27394" w14:textId="77777777" w:rsidR="00656F7B" w:rsidRDefault="00656F7B" w:rsidP="005257E6">
      <w:pPr>
        <w:spacing w:after="0" w:line="240" w:lineRule="auto"/>
      </w:pPr>
      <w:r>
        <w:separator/>
      </w:r>
    </w:p>
  </w:footnote>
  <w:footnote w:type="continuationSeparator" w:id="0">
    <w:p w14:paraId="7207F7B4" w14:textId="77777777" w:rsidR="00656F7B" w:rsidRDefault="00656F7B" w:rsidP="005257E6">
      <w:pPr>
        <w:spacing w:after="0" w:line="240" w:lineRule="auto"/>
      </w:pPr>
      <w:r>
        <w:continuationSeparator/>
      </w:r>
    </w:p>
  </w:footnote>
  <w:footnote w:id="1">
    <w:p w14:paraId="023284C7" w14:textId="360B3D51" w:rsidR="005257E6" w:rsidRPr="007C30BE" w:rsidRDefault="005257E6" w:rsidP="005257E6">
      <w:pPr>
        <w:pStyle w:val="Tekstprzypisudolnego"/>
        <w:rPr>
          <w:rFonts w:ascii="Times New Roman" w:hAnsi="Times New Roman" w:cs="Times New Roman"/>
        </w:rPr>
      </w:pPr>
      <w:r w:rsidRPr="007C30BE">
        <w:rPr>
          <w:rStyle w:val="Odwoanieprzypisudolnego"/>
          <w:rFonts w:ascii="Times New Roman" w:hAnsi="Times New Roman" w:cs="Times New Roman"/>
        </w:rPr>
        <w:footnoteRef/>
      </w:r>
      <w:r w:rsidRPr="007C30BE">
        <w:rPr>
          <w:rFonts w:ascii="Times New Roman" w:hAnsi="Times New Roman" w:cs="Times New Roman"/>
        </w:rPr>
        <w:t xml:space="preserve"> Jeżeli wnioskodawca dołącza</w:t>
      </w:r>
      <w:r>
        <w:rPr>
          <w:rFonts w:ascii="Times New Roman" w:hAnsi="Times New Roman" w:cs="Times New Roman"/>
        </w:rPr>
        <w:t xml:space="preserve"> dany załącznik, należy krzyżykiem zaznaczyć odpowiedni </w:t>
      </w:r>
      <w:r w:rsidR="00C26EE1">
        <w:rPr>
          <w:rFonts w:ascii="Times New Roman" w:hAnsi="Times New Roman" w:cs="Times New Roman"/>
        </w:rPr>
        <w:t>kwadrat</w:t>
      </w:r>
      <w:r>
        <w:rPr>
          <w:rFonts w:ascii="Times New Roman" w:hAnsi="Times New Roman"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63B8"/>
    <w:multiLevelType w:val="hybridMultilevel"/>
    <w:tmpl w:val="C8F03A0C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22C65B9"/>
    <w:multiLevelType w:val="hybridMultilevel"/>
    <w:tmpl w:val="97F89828"/>
    <w:lvl w:ilvl="0" w:tplc="99D29FEA">
      <w:start w:val="3"/>
      <w:numFmt w:val="decimal"/>
      <w:lvlText w:val="%1."/>
      <w:lvlJc w:val="left"/>
      <w:pPr>
        <w:ind w:left="116" w:hanging="298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pl-PL" w:eastAsia="pl-PL" w:bidi="pl-PL"/>
      </w:rPr>
    </w:lvl>
    <w:lvl w:ilvl="1" w:tplc="85F22084">
      <w:start w:val="1"/>
      <w:numFmt w:val="decimal"/>
      <w:lvlText w:val="%2)"/>
      <w:lvlJc w:val="left"/>
      <w:pPr>
        <w:ind w:left="1070" w:hanging="36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pl-PL" w:eastAsia="pl-PL" w:bidi="pl-PL"/>
      </w:rPr>
    </w:lvl>
    <w:lvl w:ilvl="2" w:tplc="DC66B18C">
      <w:numFmt w:val="bullet"/>
      <w:lvlText w:val="•"/>
      <w:lvlJc w:val="left"/>
      <w:pPr>
        <w:ind w:left="1842" w:hanging="360"/>
      </w:pPr>
      <w:rPr>
        <w:rFonts w:hint="default"/>
        <w:lang w:val="pl-PL" w:eastAsia="pl-PL" w:bidi="pl-PL"/>
      </w:rPr>
    </w:lvl>
    <w:lvl w:ilvl="3" w:tplc="DAEAC9FC">
      <w:numFmt w:val="bullet"/>
      <w:lvlText w:val="•"/>
      <w:lvlJc w:val="left"/>
      <w:pPr>
        <w:ind w:left="2844" w:hanging="360"/>
      </w:pPr>
      <w:rPr>
        <w:rFonts w:hint="default"/>
        <w:lang w:val="pl-PL" w:eastAsia="pl-PL" w:bidi="pl-PL"/>
      </w:rPr>
    </w:lvl>
    <w:lvl w:ilvl="4" w:tplc="56F69E00">
      <w:numFmt w:val="bullet"/>
      <w:lvlText w:val="•"/>
      <w:lvlJc w:val="left"/>
      <w:pPr>
        <w:ind w:left="3846" w:hanging="360"/>
      </w:pPr>
      <w:rPr>
        <w:rFonts w:hint="default"/>
        <w:lang w:val="pl-PL" w:eastAsia="pl-PL" w:bidi="pl-PL"/>
      </w:rPr>
    </w:lvl>
    <w:lvl w:ilvl="5" w:tplc="FB3CC29C">
      <w:numFmt w:val="bullet"/>
      <w:lvlText w:val="•"/>
      <w:lvlJc w:val="left"/>
      <w:pPr>
        <w:ind w:left="4848" w:hanging="360"/>
      </w:pPr>
      <w:rPr>
        <w:rFonts w:hint="default"/>
        <w:lang w:val="pl-PL" w:eastAsia="pl-PL" w:bidi="pl-PL"/>
      </w:rPr>
    </w:lvl>
    <w:lvl w:ilvl="6" w:tplc="4B72B0D2">
      <w:numFmt w:val="bullet"/>
      <w:lvlText w:val="•"/>
      <w:lvlJc w:val="left"/>
      <w:pPr>
        <w:ind w:left="5851" w:hanging="360"/>
      </w:pPr>
      <w:rPr>
        <w:rFonts w:hint="default"/>
        <w:lang w:val="pl-PL" w:eastAsia="pl-PL" w:bidi="pl-PL"/>
      </w:rPr>
    </w:lvl>
    <w:lvl w:ilvl="7" w:tplc="ED1E3A4E">
      <w:numFmt w:val="bullet"/>
      <w:lvlText w:val="•"/>
      <w:lvlJc w:val="left"/>
      <w:pPr>
        <w:ind w:left="6853" w:hanging="360"/>
      </w:pPr>
      <w:rPr>
        <w:rFonts w:hint="default"/>
        <w:lang w:val="pl-PL" w:eastAsia="pl-PL" w:bidi="pl-PL"/>
      </w:rPr>
    </w:lvl>
    <w:lvl w:ilvl="8" w:tplc="244AAFDE">
      <w:numFmt w:val="bullet"/>
      <w:lvlText w:val="•"/>
      <w:lvlJc w:val="left"/>
      <w:pPr>
        <w:ind w:left="7855" w:hanging="360"/>
      </w:pPr>
      <w:rPr>
        <w:rFonts w:hint="default"/>
        <w:lang w:val="pl-PL" w:eastAsia="pl-PL" w:bidi="pl-PL"/>
      </w:rPr>
    </w:lvl>
  </w:abstractNum>
  <w:abstractNum w:abstractNumId="2" w15:restartNumberingAfterBreak="0">
    <w:nsid w:val="19F572C7"/>
    <w:multiLevelType w:val="hybridMultilevel"/>
    <w:tmpl w:val="F5A44BFC"/>
    <w:lvl w:ilvl="0" w:tplc="0A78E56C">
      <w:start w:val="1"/>
      <w:numFmt w:val="lowerLetter"/>
      <w:lvlText w:val="%1)"/>
      <w:lvlJc w:val="left"/>
      <w:pPr>
        <w:ind w:left="47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95" w:hanging="360"/>
      </w:pPr>
    </w:lvl>
    <w:lvl w:ilvl="2" w:tplc="0415001B" w:tentative="1">
      <w:start w:val="1"/>
      <w:numFmt w:val="lowerRoman"/>
      <w:lvlText w:val="%3."/>
      <w:lvlJc w:val="right"/>
      <w:pPr>
        <w:ind w:left="1915" w:hanging="180"/>
      </w:pPr>
    </w:lvl>
    <w:lvl w:ilvl="3" w:tplc="0415000F" w:tentative="1">
      <w:start w:val="1"/>
      <w:numFmt w:val="decimal"/>
      <w:lvlText w:val="%4."/>
      <w:lvlJc w:val="left"/>
      <w:pPr>
        <w:ind w:left="2635" w:hanging="360"/>
      </w:pPr>
    </w:lvl>
    <w:lvl w:ilvl="4" w:tplc="04150019" w:tentative="1">
      <w:start w:val="1"/>
      <w:numFmt w:val="lowerLetter"/>
      <w:lvlText w:val="%5."/>
      <w:lvlJc w:val="left"/>
      <w:pPr>
        <w:ind w:left="3355" w:hanging="360"/>
      </w:pPr>
    </w:lvl>
    <w:lvl w:ilvl="5" w:tplc="0415001B" w:tentative="1">
      <w:start w:val="1"/>
      <w:numFmt w:val="lowerRoman"/>
      <w:lvlText w:val="%6."/>
      <w:lvlJc w:val="right"/>
      <w:pPr>
        <w:ind w:left="4075" w:hanging="180"/>
      </w:pPr>
    </w:lvl>
    <w:lvl w:ilvl="6" w:tplc="0415000F" w:tentative="1">
      <w:start w:val="1"/>
      <w:numFmt w:val="decimal"/>
      <w:lvlText w:val="%7."/>
      <w:lvlJc w:val="left"/>
      <w:pPr>
        <w:ind w:left="4795" w:hanging="360"/>
      </w:pPr>
    </w:lvl>
    <w:lvl w:ilvl="7" w:tplc="04150019" w:tentative="1">
      <w:start w:val="1"/>
      <w:numFmt w:val="lowerLetter"/>
      <w:lvlText w:val="%8."/>
      <w:lvlJc w:val="left"/>
      <w:pPr>
        <w:ind w:left="5515" w:hanging="360"/>
      </w:pPr>
    </w:lvl>
    <w:lvl w:ilvl="8" w:tplc="0415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3" w15:restartNumberingAfterBreak="0">
    <w:nsid w:val="1E293754"/>
    <w:multiLevelType w:val="hybridMultilevel"/>
    <w:tmpl w:val="7D941CBE"/>
    <w:lvl w:ilvl="0" w:tplc="08EA765A">
      <w:start w:val="1"/>
      <w:numFmt w:val="decimal"/>
      <w:lvlText w:val="%1)"/>
      <w:lvlJc w:val="left"/>
      <w:pPr>
        <w:ind w:left="23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56" w:hanging="360"/>
      </w:pPr>
    </w:lvl>
    <w:lvl w:ilvl="2" w:tplc="0415001B" w:tentative="1">
      <w:start w:val="1"/>
      <w:numFmt w:val="lowerRoman"/>
      <w:lvlText w:val="%3."/>
      <w:lvlJc w:val="right"/>
      <w:pPr>
        <w:ind w:left="1676" w:hanging="180"/>
      </w:pPr>
    </w:lvl>
    <w:lvl w:ilvl="3" w:tplc="0415000F" w:tentative="1">
      <w:start w:val="1"/>
      <w:numFmt w:val="decimal"/>
      <w:lvlText w:val="%4."/>
      <w:lvlJc w:val="left"/>
      <w:pPr>
        <w:ind w:left="2396" w:hanging="360"/>
      </w:pPr>
    </w:lvl>
    <w:lvl w:ilvl="4" w:tplc="04150019" w:tentative="1">
      <w:start w:val="1"/>
      <w:numFmt w:val="lowerLetter"/>
      <w:lvlText w:val="%5."/>
      <w:lvlJc w:val="left"/>
      <w:pPr>
        <w:ind w:left="3116" w:hanging="360"/>
      </w:pPr>
    </w:lvl>
    <w:lvl w:ilvl="5" w:tplc="0415001B" w:tentative="1">
      <w:start w:val="1"/>
      <w:numFmt w:val="lowerRoman"/>
      <w:lvlText w:val="%6."/>
      <w:lvlJc w:val="right"/>
      <w:pPr>
        <w:ind w:left="3836" w:hanging="180"/>
      </w:pPr>
    </w:lvl>
    <w:lvl w:ilvl="6" w:tplc="0415000F" w:tentative="1">
      <w:start w:val="1"/>
      <w:numFmt w:val="decimal"/>
      <w:lvlText w:val="%7."/>
      <w:lvlJc w:val="left"/>
      <w:pPr>
        <w:ind w:left="4556" w:hanging="360"/>
      </w:pPr>
    </w:lvl>
    <w:lvl w:ilvl="7" w:tplc="04150019" w:tentative="1">
      <w:start w:val="1"/>
      <w:numFmt w:val="lowerLetter"/>
      <w:lvlText w:val="%8."/>
      <w:lvlJc w:val="left"/>
      <w:pPr>
        <w:ind w:left="5276" w:hanging="360"/>
      </w:pPr>
    </w:lvl>
    <w:lvl w:ilvl="8" w:tplc="0415001B" w:tentative="1">
      <w:start w:val="1"/>
      <w:numFmt w:val="lowerRoman"/>
      <w:lvlText w:val="%9."/>
      <w:lvlJc w:val="right"/>
      <w:pPr>
        <w:ind w:left="5996" w:hanging="180"/>
      </w:pPr>
    </w:lvl>
  </w:abstractNum>
  <w:abstractNum w:abstractNumId="4" w15:restartNumberingAfterBreak="0">
    <w:nsid w:val="26954DED"/>
    <w:multiLevelType w:val="hybridMultilevel"/>
    <w:tmpl w:val="666A477C"/>
    <w:lvl w:ilvl="0" w:tplc="B51EC6C4">
      <w:start w:val="2"/>
      <w:numFmt w:val="decimal"/>
      <w:lvlText w:val="%1."/>
      <w:lvlJc w:val="left"/>
      <w:pPr>
        <w:ind w:left="116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pl-PL" w:eastAsia="pl-PL" w:bidi="pl-PL"/>
      </w:rPr>
    </w:lvl>
    <w:lvl w:ilvl="1" w:tplc="DF66D4BC">
      <w:numFmt w:val="bullet"/>
      <w:lvlText w:val="•"/>
      <w:lvlJc w:val="left"/>
      <w:pPr>
        <w:ind w:left="1094" w:hanging="240"/>
      </w:pPr>
      <w:rPr>
        <w:rFonts w:hint="default"/>
        <w:lang w:val="pl-PL" w:eastAsia="pl-PL" w:bidi="pl-PL"/>
      </w:rPr>
    </w:lvl>
    <w:lvl w:ilvl="2" w:tplc="EA86BF84">
      <w:numFmt w:val="bullet"/>
      <w:lvlText w:val="•"/>
      <w:lvlJc w:val="left"/>
      <w:pPr>
        <w:ind w:left="2068" w:hanging="240"/>
      </w:pPr>
      <w:rPr>
        <w:rFonts w:hint="default"/>
        <w:lang w:val="pl-PL" w:eastAsia="pl-PL" w:bidi="pl-PL"/>
      </w:rPr>
    </w:lvl>
    <w:lvl w:ilvl="3" w:tplc="D40C6152">
      <w:numFmt w:val="bullet"/>
      <w:lvlText w:val="•"/>
      <w:lvlJc w:val="left"/>
      <w:pPr>
        <w:ind w:left="3042" w:hanging="240"/>
      </w:pPr>
      <w:rPr>
        <w:rFonts w:hint="default"/>
        <w:lang w:val="pl-PL" w:eastAsia="pl-PL" w:bidi="pl-PL"/>
      </w:rPr>
    </w:lvl>
    <w:lvl w:ilvl="4" w:tplc="EE46B3B8">
      <w:numFmt w:val="bullet"/>
      <w:lvlText w:val="•"/>
      <w:lvlJc w:val="left"/>
      <w:pPr>
        <w:ind w:left="4016" w:hanging="240"/>
      </w:pPr>
      <w:rPr>
        <w:rFonts w:hint="default"/>
        <w:lang w:val="pl-PL" w:eastAsia="pl-PL" w:bidi="pl-PL"/>
      </w:rPr>
    </w:lvl>
    <w:lvl w:ilvl="5" w:tplc="2EE8D2A2">
      <w:numFmt w:val="bullet"/>
      <w:lvlText w:val="•"/>
      <w:lvlJc w:val="left"/>
      <w:pPr>
        <w:ind w:left="4990" w:hanging="240"/>
      </w:pPr>
      <w:rPr>
        <w:rFonts w:hint="default"/>
        <w:lang w:val="pl-PL" w:eastAsia="pl-PL" w:bidi="pl-PL"/>
      </w:rPr>
    </w:lvl>
    <w:lvl w:ilvl="6" w:tplc="09A4330E">
      <w:numFmt w:val="bullet"/>
      <w:lvlText w:val="•"/>
      <w:lvlJc w:val="left"/>
      <w:pPr>
        <w:ind w:left="5964" w:hanging="240"/>
      </w:pPr>
      <w:rPr>
        <w:rFonts w:hint="default"/>
        <w:lang w:val="pl-PL" w:eastAsia="pl-PL" w:bidi="pl-PL"/>
      </w:rPr>
    </w:lvl>
    <w:lvl w:ilvl="7" w:tplc="1EF4DC0C">
      <w:numFmt w:val="bullet"/>
      <w:lvlText w:val="•"/>
      <w:lvlJc w:val="left"/>
      <w:pPr>
        <w:ind w:left="6938" w:hanging="240"/>
      </w:pPr>
      <w:rPr>
        <w:rFonts w:hint="default"/>
        <w:lang w:val="pl-PL" w:eastAsia="pl-PL" w:bidi="pl-PL"/>
      </w:rPr>
    </w:lvl>
    <w:lvl w:ilvl="8" w:tplc="6B60A056">
      <w:numFmt w:val="bullet"/>
      <w:lvlText w:val="•"/>
      <w:lvlJc w:val="left"/>
      <w:pPr>
        <w:ind w:left="7912" w:hanging="240"/>
      </w:pPr>
      <w:rPr>
        <w:rFonts w:hint="default"/>
        <w:lang w:val="pl-PL" w:eastAsia="pl-PL" w:bidi="pl-PL"/>
      </w:rPr>
    </w:lvl>
  </w:abstractNum>
  <w:abstractNum w:abstractNumId="5" w15:restartNumberingAfterBreak="0">
    <w:nsid w:val="330B7615"/>
    <w:multiLevelType w:val="hybridMultilevel"/>
    <w:tmpl w:val="05D2A096"/>
    <w:lvl w:ilvl="0" w:tplc="B3A43234">
      <w:start w:val="2"/>
      <w:numFmt w:val="decimal"/>
      <w:lvlText w:val="%1."/>
      <w:lvlJc w:val="left"/>
      <w:pPr>
        <w:ind w:left="178" w:hanging="360"/>
      </w:pPr>
      <w:rPr>
        <w:rFonts w:hint="default"/>
      </w:rPr>
    </w:lvl>
    <w:lvl w:ilvl="1" w:tplc="076C337C">
      <w:start w:val="1"/>
      <w:numFmt w:val="lowerLetter"/>
      <w:lvlText w:val="%2)"/>
      <w:lvlJc w:val="left"/>
      <w:pPr>
        <w:ind w:left="898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618" w:hanging="180"/>
      </w:pPr>
    </w:lvl>
    <w:lvl w:ilvl="3" w:tplc="0415000F" w:tentative="1">
      <w:start w:val="1"/>
      <w:numFmt w:val="decimal"/>
      <w:lvlText w:val="%4."/>
      <w:lvlJc w:val="left"/>
      <w:pPr>
        <w:ind w:left="2338" w:hanging="360"/>
      </w:pPr>
    </w:lvl>
    <w:lvl w:ilvl="4" w:tplc="04150019" w:tentative="1">
      <w:start w:val="1"/>
      <w:numFmt w:val="lowerLetter"/>
      <w:lvlText w:val="%5."/>
      <w:lvlJc w:val="left"/>
      <w:pPr>
        <w:ind w:left="3058" w:hanging="360"/>
      </w:pPr>
    </w:lvl>
    <w:lvl w:ilvl="5" w:tplc="0415001B" w:tentative="1">
      <w:start w:val="1"/>
      <w:numFmt w:val="lowerRoman"/>
      <w:lvlText w:val="%6."/>
      <w:lvlJc w:val="right"/>
      <w:pPr>
        <w:ind w:left="3778" w:hanging="180"/>
      </w:pPr>
    </w:lvl>
    <w:lvl w:ilvl="6" w:tplc="0415000F" w:tentative="1">
      <w:start w:val="1"/>
      <w:numFmt w:val="decimal"/>
      <w:lvlText w:val="%7."/>
      <w:lvlJc w:val="left"/>
      <w:pPr>
        <w:ind w:left="4498" w:hanging="360"/>
      </w:pPr>
    </w:lvl>
    <w:lvl w:ilvl="7" w:tplc="04150019" w:tentative="1">
      <w:start w:val="1"/>
      <w:numFmt w:val="lowerLetter"/>
      <w:lvlText w:val="%8."/>
      <w:lvlJc w:val="left"/>
      <w:pPr>
        <w:ind w:left="5218" w:hanging="360"/>
      </w:pPr>
    </w:lvl>
    <w:lvl w:ilvl="8" w:tplc="0415001B" w:tentative="1">
      <w:start w:val="1"/>
      <w:numFmt w:val="lowerRoman"/>
      <w:lvlText w:val="%9."/>
      <w:lvlJc w:val="right"/>
      <w:pPr>
        <w:ind w:left="5938" w:hanging="180"/>
      </w:pPr>
    </w:lvl>
  </w:abstractNum>
  <w:abstractNum w:abstractNumId="6" w15:restartNumberingAfterBreak="0">
    <w:nsid w:val="41A9233C"/>
    <w:multiLevelType w:val="hybridMultilevel"/>
    <w:tmpl w:val="93DA972C"/>
    <w:lvl w:ilvl="0" w:tplc="9156FDA0">
      <w:start w:val="1"/>
      <w:numFmt w:val="lowerLetter"/>
      <w:lvlText w:val="%1)"/>
      <w:lvlJc w:val="left"/>
      <w:pPr>
        <w:ind w:left="596" w:hanging="360"/>
      </w:pPr>
      <w:rPr>
        <w:rFonts w:hint="default"/>
        <w:b w:val="0"/>
      </w:rPr>
    </w:lvl>
    <w:lvl w:ilvl="1" w:tplc="E294E144">
      <w:start w:val="1"/>
      <w:numFmt w:val="lowerLetter"/>
      <w:lvlText w:val="%2)"/>
      <w:lvlJc w:val="left"/>
      <w:pPr>
        <w:ind w:left="1661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36" w:hanging="180"/>
      </w:pPr>
    </w:lvl>
    <w:lvl w:ilvl="3" w:tplc="0415000F" w:tentative="1">
      <w:start w:val="1"/>
      <w:numFmt w:val="decimal"/>
      <w:lvlText w:val="%4."/>
      <w:lvlJc w:val="left"/>
      <w:pPr>
        <w:ind w:left="2756" w:hanging="360"/>
      </w:pPr>
    </w:lvl>
    <w:lvl w:ilvl="4" w:tplc="04150019" w:tentative="1">
      <w:start w:val="1"/>
      <w:numFmt w:val="lowerLetter"/>
      <w:lvlText w:val="%5."/>
      <w:lvlJc w:val="left"/>
      <w:pPr>
        <w:ind w:left="3476" w:hanging="360"/>
      </w:pPr>
    </w:lvl>
    <w:lvl w:ilvl="5" w:tplc="0415001B" w:tentative="1">
      <w:start w:val="1"/>
      <w:numFmt w:val="lowerRoman"/>
      <w:lvlText w:val="%6."/>
      <w:lvlJc w:val="right"/>
      <w:pPr>
        <w:ind w:left="4196" w:hanging="180"/>
      </w:pPr>
    </w:lvl>
    <w:lvl w:ilvl="6" w:tplc="0415000F" w:tentative="1">
      <w:start w:val="1"/>
      <w:numFmt w:val="decimal"/>
      <w:lvlText w:val="%7."/>
      <w:lvlJc w:val="left"/>
      <w:pPr>
        <w:ind w:left="4916" w:hanging="360"/>
      </w:pPr>
    </w:lvl>
    <w:lvl w:ilvl="7" w:tplc="04150019" w:tentative="1">
      <w:start w:val="1"/>
      <w:numFmt w:val="lowerLetter"/>
      <w:lvlText w:val="%8."/>
      <w:lvlJc w:val="left"/>
      <w:pPr>
        <w:ind w:left="5636" w:hanging="360"/>
      </w:pPr>
    </w:lvl>
    <w:lvl w:ilvl="8" w:tplc="0415001B" w:tentative="1">
      <w:start w:val="1"/>
      <w:numFmt w:val="lowerRoman"/>
      <w:lvlText w:val="%9."/>
      <w:lvlJc w:val="right"/>
      <w:pPr>
        <w:ind w:left="6356" w:hanging="180"/>
      </w:pPr>
    </w:lvl>
  </w:abstractNum>
  <w:abstractNum w:abstractNumId="7" w15:restartNumberingAfterBreak="0">
    <w:nsid w:val="56D314A7"/>
    <w:multiLevelType w:val="hybridMultilevel"/>
    <w:tmpl w:val="E1EA8ACE"/>
    <w:lvl w:ilvl="0" w:tplc="AB7C2BD2">
      <w:start w:val="1"/>
      <w:numFmt w:val="decimal"/>
      <w:lvlText w:val="%1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pl-PL" w:eastAsia="pl-PL" w:bidi="pl-PL"/>
      </w:rPr>
    </w:lvl>
    <w:lvl w:ilvl="1" w:tplc="99223556">
      <w:numFmt w:val="bullet"/>
      <w:lvlText w:val="•"/>
      <w:lvlJc w:val="left"/>
      <w:pPr>
        <w:ind w:left="1742" w:hanging="360"/>
      </w:pPr>
      <w:rPr>
        <w:rFonts w:hint="default"/>
        <w:lang w:val="pl-PL" w:eastAsia="pl-PL" w:bidi="pl-PL"/>
      </w:rPr>
    </w:lvl>
    <w:lvl w:ilvl="2" w:tplc="6D3CFF36">
      <w:numFmt w:val="bullet"/>
      <w:lvlText w:val="•"/>
      <w:lvlJc w:val="left"/>
      <w:pPr>
        <w:ind w:left="2644" w:hanging="360"/>
      </w:pPr>
      <w:rPr>
        <w:rFonts w:hint="default"/>
        <w:lang w:val="pl-PL" w:eastAsia="pl-PL" w:bidi="pl-PL"/>
      </w:rPr>
    </w:lvl>
    <w:lvl w:ilvl="3" w:tplc="78D6076E">
      <w:numFmt w:val="bullet"/>
      <w:lvlText w:val="•"/>
      <w:lvlJc w:val="left"/>
      <w:pPr>
        <w:ind w:left="3546" w:hanging="360"/>
      </w:pPr>
      <w:rPr>
        <w:rFonts w:hint="default"/>
        <w:lang w:val="pl-PL" w:eastAsia="pl-PL" w:bidi="pl-PL"/>
      </w:rPr>
    </w:lvl>
    <w:lvl w:ilvl="4" w:tplc="4CE2E132">
      <w:numFmt w:val="bullet"/>
      <w:lvlText w:val="•"/>
      <w:lvlJc w:val="left"/>
      <w:pPr>
        <w:ind w:left="4448" w:hanging="360"/>
      </w:pPr>
      <w:rPr>
        <w:rFonts w:hint="default"/>
        <w:lang w:val="pl-PL" w:eastAsia="pl-PL" w:bidi="pl-PL"/>
      </w:rPr>
    </w:lvl>
    <w:lvl w:ilvl="5" w:tplc="BD9C8706">
      <w:numFmt w:val="bullet"/>
      <w:lvlText w:val="•"/>
      <w:lvlJc w:val="left"/>
      <w:pPr>
        <w:ind w:left="5350" w:hanging="360"/>
      </w:pPr>
      <w:rPr>
        <w:rFonts w:hint="default"/>
        <w:lang w:val="pl-PL" w:eastAsia="pl-PL" w:bidi="pl-PL"/>
      </w:rPr>
    </w:lvl>
    <w:lvl w:ilvl="6" w:tplc="70D41510">
      <w:numFmt w:val="bullet"/>
      <w:lvlText w:val="•"/>
      <w:lvlJc w:val="left"/>
      <w:pPr>
        <w:ind w:left="6252" w:hanging="360"/>
      </w:pPr>
      <w:rPr>
        <w:rFonts w:hint="default"/>
        <w:lang w:val="pl-PL" w:eastAsia="pl-PL" w:bidi="pl-PL"/>
      </w:rPr>
    </w:lvl>
    <w:lvl w:ilvl="7" w:tplc="7CF0955A">
      <w:numFmt w:val="bullet"/>
      <w:lvlText w:val="•"/>
      <w:lvlJc w:val="left"/>
      <w:pPr>
        <w:ind w:left="7154" w:hanging="360"/>
      </w:pPr>
      <w:rPr>
        <w:rFonts w:hint="default"/>
        <w:lang w:val="pl-PL" w:eastAsia="pl-PL" w:bidi="pl-PL"/>
      </w:rPr>
    </w:lvl>
    <w:lvl w:ilvl="8" w:tplc="17B4D3DC">
      <w:numFmt w:val="bullet"/>
      <w:lvlText w:val="•"/>
      <w:lvlJc w:val="left"/>
      <w:pPr>
        <w:ind w:left="8056" w:hanging="360"/>
      </w:pPr>
      <w:rPr>
        <w:rFonts w:hint="default"/>
        <w:lang w:val="pl-PL" w:eastAsia="pl-PL" w:bidi="pl-PL"/>
      </w:rPr>
    </w:lvl>
  </w:abstractNum>
  <w:abstractNum w:abstractNumId="8" w15:restartNumberingAfterBreak="0">
    <w:nsid w:val="61E84D83"/>
    <w:multiLevelType w:val="hybridMultilevel"/>
    <w:tmpl w:val="D94000F0"/>
    <w:lvl w:ilvl="0" w:tplc="706AF6DE">
      <w:start w:val="2"/>
      <w:numFmt w:val="decimal"/>
      <w:lvlText w:val="%1."/>
      <w:lvlJc w:val="left"/>
      <w:pPr>
        <w:ind w:left="356" w:hanging="24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pl-PL" w:eastAsia="pl-PL" w:bidi="pl-PL"/>
      </w:rPr>
    </w:lvl>
    <w:lvl w:ilvl="1" w:tplc="646847FC">
      <w:start w:val="1"/>
      <w:numFmt w:val="decimal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pl-PL" w:eastAsia="pl-PL" w:bidi="pl-PL"/>
      </w:rPr>
    </w:lvl>
    <w:lvl w:ilvl="2" w:tplc="E6B4488E">
      <w:numFmt w:val="bullet"/>
      <w:lvlText w:val="•"/>
      <w:lvlJc w:val="left"/>
      <w:pPr>
        <w:ind w:left="1842" w:hanging="360"/>
      </w:pPr>
      <w:rPr>
        <w:rFonts w:hint="default"/>
        <w:lang w:val="pl-PL" w:eastAsia="pl-PL" w:bidi="pl-PL"/>
      </w:rPr>
    </w:lvl>
    <w:lvl w:ilvl="3" w:tplc="F216D9A0">
      <w:numFmt w:val="bullet"/>
      <w:lvlText w:val="•"/>
      <w:lvlJc w:val="left"/>
      <w:pPr>
        <w:ind w:left="2844" w:hanging="360"/>
      </w:pPr>
      <w:rPr>
        <w:rFonts w:hint="default"/>
        <w:lang w:val="pl-PL" w:eastAsia="pl-PL" w:bidi="pl-PL"/>
      </w:rPr>
    </w:lvl>
    <w:lvl w:ilvl="4" w:tplc="6FE8A45A">
      <w:numFmt w:val="bullet"/>
      <w:lvlText w:val="•"/>
      <w:lvlJc w:val="left"/>
      <w:pPr>
        <w:ind w:left="3846" w:hanging="360"/>
      </w:pPr>
      <w:rPr>
        <w:rFonts w:hint="default"/>
        <w:lang w:val="pl-PL" w:eastAsia="pl-PL" w:bidi="pl-PL"/>
      </w:rPr>
    </w:lvl>
    <w:lvl w:ilvl="5" w:tplc="7BC80EF0">
      <w:numFmt w:val="bullet"/>
      <w:lvlText w:val="•"/>
      <w:lvlJc w:val="left"/>
      <w:pPr>
        <w:ind w:left="4848" w:hanging="360"/>
      </w:pPr>
      <w:rPr>
        <w:rFonts w:hint="default"/>
        <w:lang w:val="pl-PL" w:eastAsia="pl-PL" w:bidi="pl-PL"/>
      </w:rPr>
    </w:lvl>
    <w:lvl w:ilvl="6" w:tplc="646011A6">
      <w:numFmt w:val="bullet"/>
      <w:lvlText w:val="•"/>
      <w:lvlJc w:val="left"/>
      <w:pPr>
        <w:ind w:left="5851" w:hanging="360"/>
      </w:pPr>
      <w:rPr>
        <w:rFonts w:hint="default"/>
        <w:lang w:val="pl-PL" w:eastAsia="pl-PL" w:bidi="pl-PL"/>
      </w:rPr>
    </w:lvl>
    <w:lvl w:ilvl="7" w:tplc="6F56D044">
      <w:numFmt w:val="bullet"/>
      <w:lvlText w:val="•"/>
      <w:lvlJc w:val="left"/>
      <w:pPr>
        <w:ind w:left="6853" w:hanging="360"/>
      </w:pPr>
      <w:rPr>
        <w:rFonts w:hint="default"/>
        <w:lang w:val="pl-PL" w:eastAsia="pl-PL" w:bidi="pl-PL"/>
      </w:rPr>
    </w:lvl>
    <w:lvl w:ilvl="8" w:tplc="54444D04">
      <w:numFmt w:val="bullet"/>
      <w:lvlText w:val="•"/>
      <w:lvlJc w:val="left"/>
      <w:pPr>
        <w:ind w:left="7855" w:hanging="360"/>
      </w:pPr>
      <w:rPr>
        <w:rFonts w:hint="default"/>
        <w:lang w:val="pl-PL" w:eastAsia="pl-PL" w:bidi="pl-PL"/>
      </w:rPr>
    </w:lvl>
  </w:abstractNum>
  <w:abstractNum w:abstractNumId="9" w15:restartNumberingAfterBreak="0">
    <w:nsid w:val="62B166ED"/>
    <w:multiLevelType w:val="multilevel"/>
    <w:tmpl w:val="D354B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6A5D460E"/>
    <w:multiLevelType w:val="hybridMultilevel"/>
    <w:tmpl w:val="7188123A"/>
    <w:lvl w:ilvl="0" w:tplc="AF0C060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50348F"/>
    <w:multiLevelType w:val="hybridMultilevel"/>
    <w:tmpl w:val="1EE6BC6E"/>
    <w:lvl w:ilvl="0" w:tplc="7C182268">
      <w:start w:val="2"/>
      <w:numFmt w:val="decimal"/>
      <w:lvlText w:val="%1."/>
      <w:lvlJc w:val="left"/>
      <w:pPr>
        <w:ind w:left="116" w:hanging="240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pl-PL" w:eastAsia="pl-PL" w:bidi="pl-PL"/>
      </w:rPr>
    </w:lvl>
    <w:lvl w:ilvl="1" w:tplc="4BF0861E">
      <w:numFmt w:val="bullet"/>
      <w:lvlText w:val="•"/>
      <w:lvlJc w:val="left"/>
      <w:pPr>
        <w:ind w:left="1094" w:hanging="240"/>
      </w:pPr>
      <w:rPr>
        <w:rFonts w:hint="default"/>
        <w:lang w:val="pl-PL" w:eastAsia="pl-PL" w:bidi="pl-PL"/>
      </w:rPr>
    </w:lvl>
    <w:lvl w:ilvl="2" w:tplc="995CD79A">
      <w:numFmt w:val="bullet"/>
      <w:lvlText w:val="•"/>
      <w:lvlJc w:val="left"/>
      <w:pPr>
        <w:ind w:left="2068" w:hanging="240"/>
      </w:pPr>
      <w:rPr>
        <w:rFonts w:hint="default"/>
        <w:lang w:val="pl-PL" w:eastAsia="pl-PL" w:bidi="pl-PL"/>
      </w:rPr>
    </w:lvl>
    <w:lvl w:ilvl="3" w:tplc="CECAAE8E">
      <w:numFmt w:val="bullet"/>
      <w:lvlText w:val="•"/>
      <w:lvlJc w:val="left"/>
      <w:pPr>
        <w:ind w:left="3042" w:hanging="240"/>
      </w:pPr>
      <w:rPr>
        <w:rFonts w:hint="default"/>
        <w:lang w:val="pl-PL" w:eastAsia="pl-PL" w:bidi="pl-PL"/>
      </w:rPr>
    </w:lvl>
    <w:lvl w:ilvl="4" w:tplc="3404FBF4">
      <w:numFmt w:val="bullet"/>
      <w:lvlText w:val="•"/>
      <w:lvlJc w:val="left"/>
      <w:pPr>
        <w:ind w:left="4016" w:hanging="240"/>
      </w:pPr>
      <w:rPr>
        <w:rFonts w:hint="default"/>
        <w:lang w:val="pl-PL" w:eastAsia="pl-PL" w:bidi="pl-PL"/>
      </w:rPr>
    </w:lvl>
    <w:lvl w:ilvl="5" w:tplc="61EADADC">
      <w:numFmt w:val="bullet"/>
      <w:lvlText w:val="•"/>
      <w:lvlJc w:val="left"/>
      <w:pPr>
        <w:ind w:left="4990" w:hanging="240"/>
      </w:pPr>
      <w:rPr>
        <w:rFonts w:hint="default"/>
        <w:lang w:val="pl-PL" w:eastAsia="pl-PL" w:bidi="pl-PL"/>
      </w:rPr>
    </w:lvl>
    <w:lvl w:ilvl="6" w:tplc="A5762A44">
      <w:numFmt w:val="bullet"/>
      <w:lvlText w:val="•"/>
      <w:lvlJc w:val="left"/>
      <w:pPr>
        <w:ind w:left="5964" w:hanging="240"/>
      </w:pPr>
      <w:rPr>
        <w:rFonts w:hint="default"/>
        <w:lang w:val="pl-PL" w:eastAsia="pl-PL" w:bidi="pl-PL"/>
      </w:rPr>
    </w:lvl>
    <w:lvl w:ilvl="7" w:tplc="B7D265A8">
      <w:numFmt w:val="bullet"/>
      <w:lvlText w:val="•"/>
      <w:lvlJc w:val="left"/>
      <w:pPr>
        <w:ind w:left="6938" w:hanging="240"/>
      </w:pPr>
      <w:rPr>
        <w:rFonts w:hint="default"/>
        <w:lang w:val="pl-PL" w:eastAsia="pl-PL" w:bidi="pl-PL"/>
      </w:rPr>
    </w:lvl>
    <w:lvl w:ilvl="8" w:tplc="3BF48D22">
      <w:numFmt w:val="bullet"/>
      <w:lvlText w:val="•"/>
      <w:lvlJc w:val="left"/>
      <w:pPr>
        <w:ind w:left="7912" w:hanging="240"/>
      </w:pPr>
      <w:rPr>
        <w:rFonts w:hint="default"/>
        <w:lang w:val="pl-PL" w:eastAsia="pl-PL" w:bidi="pl-PL"/>
      </w:rPr>
    </w:lvl>
  </w:abstractNum>
  <w:abstractNum w:abstractNumId="12" w15:restartNumberingAfterBreak="0">
    <w:nsid w:val="6F416086"/>
    <w:multiLevelType w:val="hybridMultilevel"/>
    <w:tmpl w:val="79402FA4"/>
    <w:lvl w:ilvl="0" w:tplc="194CCF5E">
      <w:start w:val="2"/>
      <w:numFmt w:val="decimal"/>
      <w:lvlText w:val="%1."/>
      <w:lvlJc w:val="left"/>
      <w:pPr>
        <w:ind w:left="116" w:hanging="412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pl-PL" w:eastAsia="pl-PL" w:bidi="pl-PL"/>
      </w:rPr>
    </w:lvl>
    <w:lvl w:ilvl="1" w:tplc="D5FA5128">
      <w:numFmt w:val="bullet"/>
      <w:lvlText w:val="•"/>
      <w:lvlJc w:val="left"/>
      <w:pPr>
        <w:ind w:left="1094" w:hanging="412"/>
      </w:pPr>
      <w:rPr>
        <w:rFonts w:hint="default"/>
        <w:lang w:val="pl-PL" w:eastAsia="pl-PL" w:bidi="pl-PL"/>
      </w:rPr>
    </w:lvl>
    <w:lvl w:ilvl="2" w:tplc="E1061E12">
      <w:numFmt w:val="bullet"/>
      <w:lvlText w:val="•"/>
      <w:lvlJc w:val="left"/>
      <w:pPr>
        <w:ind w:left="2068" w:hanging="412"/>
      </w:pPr>
      <w:rPr>
        <w:rFonts w:hint="default"/>
        <w:lang w:val="pl-PL" w:eastAsia="pl-PL" w:bidi="pl-PL"/>
      </w:rPr>
    </w:lvl>
    <w:lvl w:ilvl="3" w:tplc="0F082124">
      <w:numFmt w:val="bullet"/>
      <w:lvlText w:val="•"/>
      <w:lvlJc w:val="left"/>
      <w:pPr>
        <w:ind w:left="3042" w:hanging="412"/>
      </w:pPr>
      <w:rPr>
        <w:rFonts w:hint="default"/>
        <w:lang w:val="pl-PL" w:eastAsia="pl-PL" w:bidi="pl-PL"/>
      </w:rPr>
    </w:lvl>
    <w:lvl w:ilvl="4" w:tplc="B7303F30">
      <w:numFmt w:val="bullet"/>
      <w:lvlText w:val="•"/>
      <w:lvlJc w:val="left"/>
      <w:pPr>
        <w:ind w:left="4016" w:hanging="412"/>
      </w:pPr>
      <w:rPr>
        <w:rFonts w:hint="default"/>
        <w:lang w:val="pl-PL" w:eastAsia="pl-PL" w:bidi="pl-PL"/>
      </w:rPr>
    </w:lvl>
    <w:lvl w:ilvl="5" w:tplc="8828EB20">
      <w:numFmt w:val="bullet"/>
      <w:lvlText w:val="•"/>
      <w:lvlJc w:val="left"/>
      <w:pPr>
        <w:ind w:left="4990" w:hanging="412"/>
      </w:pPr>
      <w:rPr>
        <w:rFonts w:hint="default"/>
        <w:lang w:val="pl-PL" w:eastAsia="pl-PL" w:bidi="pl-PL"/>
      </w:rPr>
    </w:lvl>
    <w:lvl w:ilvl="6" w:tplc="CDD03768">
      <w:numFmt w:val="bullet"/>
      <w:lvlText w:val="•"/>
      <w:lvlJc w:val="left"/>
      <w:pPr>
        <w:ind w:left="5964" w:hanging="412"/>
      </w:pPr>
      <w:rPr>
        <w:rFonts w:hint="default"/>
        <w:lang w:val="pl-PL" w:eastAsia="pl-PL" w:bidi="pl-PL"/>
      </w:rPr>
    </w:lvl>
    <w:lvl w:ilvl="7" w:tplc="FCE6C822">
      <w:numFmt w:val="bullet"/>
      <w:lvlText w:val="•"/>
      <w:lvlJc w:val="left"/>
      <w:pPr>
        <w:ind w:left="6938" w:hanging="412"/>
      </w:pPr>
      <w:rPr>
        <w:rFonts w:hint="default"/>
        <w:lang w:val="pl-PL" w:eastAsia="pl-PL" w:bidi="pl-PL"/>
      </w:rPr>
    </w:lvl>
    <w:lvl w:ilvl="8" w:tplc="566E3B0C">
      <w:numFmt w:val="bullet"/>
      <w:lvlText w:val="•"/>
      <w:lvlJc w:val="left"/>
      <w:pPr>
        <w:ind w:left="7912" w:hanging="412"/>
      </w:pPr>
      <w:rPr>
        <w:rFonts w:hint="default"/>
        <w:lang w:val="pl-PL" w:eastAsia="pl-PL" w:bidi="pl-PL"/>
      </w:rPr>
    </w:lvl>
  </w:abstractNum>
  <w:abstractNum w:abstractNumId="13" w15:restartNumberingAfterBreak="0">
    <w:nsid w:val="740A7B96"/>
    <w:multiLevelType w:val="hybridMultilevel"/>
    <w:tmpl w:val="0DC6B896"/>
    <w:lvl w:ilvl="0" w:tplc="6BE6C69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1471EC"/>
    <w:multiLevelType w:val="multilevel"/>
    <w:tmpl w:val="99B659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8090304">
    <w:abstractNumId w:val="14"/>
  </w:num>
  <w:num w:numId="2" w16cid:durableId="88236873">
    <w:abstractNumId w:val="12"/>
  </w:num>
  <w:num w:numId="3" w16cid:durableId="660893040">
    <w:abstractNumId w:val="8"/>
  </w:num>
  <w:num w:numId="4" w16cid:durableId="1152023638">
    <w:abstractNumId w:val="1"/>
  </w:num>
  <w:num w:numId="5" w16cid:durableId="1724140247">
    <w:abstractNumId w:val="4"/>
  </w:num>
  <w:num w:numId="6" w16cid:durableId="336469553">
    <w:abstractNumId w:val="7"/>
  </w:num>
  <w:num w:numId="7" w16cid:durableId="390924223">
    <w:abstractNumId w:val="11"/>
  </w:num>
  <w:num w:numId="8" w16cid:durableId="546726398">
    <w:abstractNumId w:val="3"/>
  </w:num>
  <w:num w:numId="9" w16cid:durableId="1825851130">
    <w:abstractNumId w:val="6"/>
  </w:num>
  <w:num w:numId="10" w16cid:durableId="1391928955">
    <w:abstractNumId w:val="5"/>
  </w:num>
  <w:num w:numId="11" w16cid:durableId="1998222244">
    <w:abstractNumId w:val="2"/>
  </w:num>
  <w:num w:numId="12" w16cid:durableId="1515342526">
    <w:abstractNumId w:val="10"/>
  </w:num>
  <w:num w:numId="13" w16cid:durableId="1850637433">
    <w:abstractNumId w:val="0"/>
  </w:num>
  <w:num w:numId="14" w16cid:durableId="1678389674">
    <w:abstractNumId w:val="13"/>
  </w:num>
  <w:num w:numId="15" w16cid:durableId="21258067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9D7"/>
    <w:rsid w:val="00006739"/>
    <w:rsid w:val="00021AC7"/>
    <w:rsid w:val="00022B88"/>
    <w:rsid w:val="00054D8E"/>
    <w:rsid w:val="000A78E4"/>
    <w:rsid w:val="000C0CBA"/>
    <w:rsid w:val="00174B38"/>
    <w:rsid w:val="001F3B64"/>
    <w:rsid w:val="001F5695"/>
    <w:rsid w:val="00200040"/>
    <w:rsid w:val="00262426"/>
    <w:rsid w:val="00295878"/>
    <w:rsid w:val="002B01E2"/>
    <w:rsid w:val="002D2CD0"/>
    <w:rsid w:val="002F655A"/>
    <w:rsid w:val="003522A8"/>
    <w:rsid w:val="00426323"/>
    <w:rsid w:val="00481E9A"/>
    <w:rsid w:val="005257E6"/>
    <w:rsid w:val="0057470D"/>
    <w:rsid w:val="00584080"/>
    <w:rsid w:val="0062670D"/>
    <w:rsid w:val="00636C8A"/>
    <w:rsid w:val="00656F7B"/>
    <w:rsid w:val="00665B4C"/>
    <w:rsid w:val="00683688"/>
    <w:rsid w:val="006F497B"/>
    <w:rsid w:val="007109D7"/>
    <w:rsid w:val="007A08D9"/>
    <w:rsid w:val="00863B6C"/>
    <w:rsid w:val="00891B74"/>
    <w:rsid w:val="00962891"/>
    <w:rsid w:val="009B4033"/>
    <w:rsid w:val="00A94187"/>
    <w:rsid w:val="00AB6997"/>
    <w:rsid w:val="00AE6F1C"/>
    <w:rsid w:val="00B44E8D"/>
    <w:rsid w:val="00C00591"/>
    <w:rsid w:val="00C26EE1"/>
    <w:rsid w:val="00C96F8C"/>
    <w:rsid w:val="00D233CA"/>
    <w:rsid w:val="00D26243"/>
    <w:rsid w:val="00D47B21"/>
    <w:rsid w:val="00DC1C04"/>
    <w:rsid w:val="00DE3FE2"/>
    <w:rsid w:val="00E35E20"/>
    <w:rsid w:val="00EB7315"/>
    <w:rsid w:val="00F50838"/>
    <w:rsid w:val="00F70891"/>
    <w:rsid w:val="00FB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00DAC"/>
  <w15:docId w15:val="{1D9420AC-3134-4DFD-A5FF-114991951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57E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57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57E6"/>
    <w:rPr>
      <w:rFonts w:ascii="Courier New" w:eastAsia="Courier New" w:hAnsi="Courier New" w:cs="Courier New"/>
      <w:color w:val="000000"/>
      <w:sz w:val="20"/>
      <w:szCs w:val="20"/>
      <w:lang w:eastAsia="pl-PL"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57E6"/>
    <w:rPr>
      <w:vertAlign w:val="superscript"/>
    </w:rPr>
  </w:style>
  <w:style w:type="character" w:customStyle="1" w:styleId="Teksttreci2">
    <w:name w:val="Tekst treści (2)_"/>
    <w:basedOn w:val="Domylnaczcionkaakapitu"/>
    <w:link w:val="Teksttreci20"/>
    <w:rsid w:val="00021AC7"/>
    <w:rPr>
      <w:rFonts w:ascii="Times New Roman" w:hAnsi="Times New Roman" w:cs="Times New Roman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021AC7"/>
    <w:pPr>
      <w:widowControl w:val="0"/>
      <w:shd w:val="clear" w:color="auto" w:fill="FFFFFF"/>
      <w:spacing w:before="300" w:after="300" w:line="0" w:lineRule="atLeast"/>
      <w:ind w:hanging="260"/>
      <w:jc w:val="both"/>
    </w:pPr>
    <w:rPr>
      <w:szCs w:val="22"/>
      <w:lang w:eastAsia="en-US"/>
    </w:rPr>
  </w:style>
  <w:style w:type="paragraph" w:customStyle="1" w:styleId="Default">
    <w:name w:val="Default"/>
    <w:rsid w:val="00C26EE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qFormat/>
    <w:rsid w:val="001F5695"/>
    <w:pPr>
      <w:spacing w:beforeAutospacing="1" w:after="160" w:afterAutospacing="1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16CFF-2E4F-408B-AA95-9CE702872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5</Pages>
  <Words>1362</Words>
  <Characters>8173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atarnawska</dc:creator>
  <cp:lastModifiedBy>bsr3</cp:lastModifiedBy>
  <cp:revision>10</cp:revision>
  <cp:lastPrinted>2025-08-20T12:13:00Z</cp:lastPrinted>
  <dcterms:created xsi:type="dcterms:W3CDTF">2025-08-19T07:37:00Z</dcterms:created>
  <dcterms:modified xsi:type="dcterms:W3CDTF">2025-08-26T11:04:00Z</dcterms:modified>
</cp:coreProperties>
</file>